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76D9BF" w14:textId="77777777" w:rsidR="00F65EB6" w:rsidRPr="0060166F" w:rsidRDefault="00F65EB6" w:rsidP="00174600">
      <w:pPr>
        <w:tabs>
          <w:tab w:val="center" w:pos="4320"/>
          <w:tab w:val="right" w:pos="8640"/>
        </w:tabs>
        <w:spacing w:line="360" w:lineRule="auto"/>
        <w:jc w:val="center"/>
        <w:rPr>
          <w:rFonts w:asciiTheme="minorHAnsi" w:eastAsia="Cambria" w:hAnsiTheme="minorHAnsi" w:cstheme="minorHAnsi"/>
          <w:color w:val="ED7D31"/>
          <w:sz w:val="32"/>
          <w:szCs w:val="32"/>
        </w:rPr>
      </w:pPr>
      <w:r>
        <w:rPr>
          <w:rFonts w:asciiTheme="minorHAnsi" w:eastAsia="Cambria" w:hAnsiTheme="minorHAnsi" w:cstheme="minorHAnsi"/>
          <w:b/>
          <w:smallCaps/>
          <w:color w:val="ED7D31"/>
          <w:sz w:val="28"/>
          <w:szCs w:val="28"/>
        </w:rPr>
        <w:t>RT17</w:t>
      </w:r>
      <w:r w:rsidRPr="0060166F">
        <w:rPr>
          <w:rFonts w:asciiTheme="minorHAnsi" w:eastAsia="Cambria" w:hAnsiTheme="minorHAnsi" w:cstheme="minorHAnsi"/>
          <w:b/>
          <w:smallCaps/>
          <w:color w:val="ED7D31"/>
          <w:sz w:val="28"/>
          <w:szCs w:val="28"/>
        </w:rPr>
        <w:t xml:space="preserve"> SPONSORSHIP AGREEMENT</w:t>
      </w:r>
    </w:p>
    <w:p w14:paraId="2B0BDCF0" w14:textId="6EF468CA" w:rsidR="00F65EB6" w:rsidRPr="00174600" w:rsidRDefault="00F65EB6" w:rsidP="00174600">
      <w:pPr>
        <w:spacing w:line="360" w:lineRule="auto"/>
        <w:ind w:hanging="284"/>
        <w:rPr>
          <w:rFonts w:asciiTheme="minorHAnsi" w:eastAsia="Cambria" w:hAnsiTheme="minorHAnsi" w:cstheme="minorHAnsi"/>
          <w:sz w:val="22"/>
          <w:szCs w:val="22"/>
        </w:rPr>
      </w:pPr>
      <w:r w:rsidRPr="00174600">
        <w:rPr>
          <w:rFonts w:asciiTheme="minorHAnsi" w:eastAsia="Cambria" w:hAnsiTheme="minorHAnsi" w:cstheme="minorHAnsi"/>
          <w:sz w:val="22"/>
          <w:szCs w:val="22"/>
        </w:rPr>
        <w:t xml:space="preserve">Please complete all fields in the registration form by </w:t>
      </w:r>
      <w:r w:rsidRPr="00174600">
        <w:rPr>
          <w:rFonts w:asciiTheme="minorHAnsi" w:eastAsia="Cambria" w:hAnsiTheme="minorHAnsi" w:cstheme="minorHAnsi"/>
          <w:b/>
          <w:sz w:val="22"/>
          <w:szCs w:val="22"/>
        </w:rPr>
        <w:t>TYPING</w:t>
      </w:r>
      <w:r w:rsidRPr="00174600">
        <w:rPr>
          <w:rFonts w:asciiTheme="minorHAnsi" w:eastAsia="Cambria" w:hAnsiTheme="minorHAnsi" w:cstheme="minorHAnsi"/>
          <w:sz w:val="22"/>
          <w:szCs w:val="22"/>
        </w:rPr>
        <w:t xml:space="preserve"> in your details.</w:t>
      </w:r>
    </w:p>
    <w:tbl>
      <w:tblPr>
        <w:tblStyle w:val="a"/>
        <w:tblW w:w="10080" w:type="dxa"/>
        <w:jc w:val="center"/>
        <w:tblLayout w:type="fixed"/>
        <w:tblLook w:val="0000" w:firstRow="0" w:lastRow="0" w:firstColumn="0" w:lastColumn="0" w:noHBand="0" w:noVBand="0"/>
      </w:tblPr>
      <w:tblGrid>
        <w:gridCol w:w="5113"/>
        <w:gridCol w:w="4967"/>
      </w:tblGrid>
      <w:tr w:rsidR="00F65EB6" w:rsidRPr="00174600" w14:paraId="6BED6E53" w14:textId="77777777" w:rsidTr="00923DA0">
        <w:trPr>
          <w:trHeight w:val="720"/>
          <w:jc w:val="center"/>
        </w:trPr>
        <w:tc>
          <w:tcPr>
            <w:tcW w:w="10080" w:type="dxa"/>
            <w:gridSpan w:val="2"/>
            <w:tcBorders>
              <w:top w:val="single" w:sz="4" w:space="0" w:color="000000"/>
              <w:left w:val="single" w:sz="4" w:space="0" w:color="000000"/>
              <w:bottom w:val="single" w:sz="4" w:space="0" w:color="000000"/>
              <w:right w:val="single" w:sz="4" w:space="0" w:color="000000"/>
            </w:tcBorders>
            <w:vAlign w:val="center"/>
          </w:tcPr>
          <w:p w14:paraId="0127B8E9" w14:textId="0238622C" w:rsidR="00F65EB6" w:rsidRPr="00174600" w:rsidRDefault="00F65EB6" w:rsidP="00923DA0">
            <w:pPr>
              <w:rPr>
                <w:rFonts w:asciiTheme="minorHAnsi" w:eastAsia="Cambria" w:hAnsiTheme="minorHAnsi" w:cstheme="minorHAnsi"/>
                <w:sz w:val="22"/>
                <w:szCs w:val="22"/>
              </w:rPr>
            </w:pPr>
            <w:bookmarkStart w:id="0" w:name="_1fob9te" w:colFirst="0" w:colLast="0"/>
            <w:bookmarkEnd w:id="0"/>
            <w:r w:rsidRPr="00174600">
              <w:rPr>
                <w:rFonts w:asciiTheme="minorHAnsi" w:eastAsia="Cambria" w:hAnsiTheme="minorHAnsi" w:cstheme="minorHAnsi"/>
                <w:b/>
                <w:sz w:val="22"/>
                <w:szCs w:val="22"/>
              </w:rPr>
              <w:t xml:space="preserve">Contact Person: </w:t>
            </w:r>
            <w:r w:rsidRPr="00174600">
              <w:rPr>
                <w:rFonts w:ascii="Calibri" w:hAnsi="Calibri" w:cs="Calibri"/>
                <w:b/>
                <w:sz w:val="22"/>
                <w:szCs w:val="22"/>
              </w:rPr>
              <w:fldChar w:fldCharType="begin">
                <w:ffData>
                  <w:name w:val="Text66"/>
                  <w:enabled/>
                  <w:calcOnExit w:val="0"/>
                  <w:textInput/>
                </w:ffData>
              </w:fldChar>
            </w:r>
            <w:bookmarkStart w:id="1" w:name="Text66"/>
            <w:r w:rsidRPr="00174600">
              <w:rPr>
                <w:rFonts w:ascii="Calibri" w:hAnsi="Calibri" w:cs="Calibri"/>
                <w:b/>
                <w:sz w:val="22"/>
                <w:szCs w:val="22"/>
              </w:rPr>
              <w:instrText xml:space="preserve"> FORMTEXT </w:instrText>
            </w:r>
            <w:r w:rsidRPr="00174600">
              <w:rPr>
                <w:rFonts w:ascii="Calibri" w:hAnsi="Calibri" w:cs="Calibri"/>
                <w:b/>
                <w:sz w:val="22"/>
                <w:szCs w:val="22"/>
              </w:rPr>
            </w:r>
            <w:r w:rsidRPr="00174600">
              <w:rPr>
                <w:rFonts w:ascii="Calibri" w:hAnsi="Calibri" w:cs="Calibri"/>
                <w:b/>
                <w:sz w:val="22"/>
                <w:szCs w:val="22"/>
              </w:rPr>
              <w:fldChar w:fldCharType="separate"/>
            </w:r>
            <w:r w:rsidR="003E3C36" w:rsidRPr="00174600">
              <w:rPr>
                <w:rFonts w:ascii="Calibri" w:hAnsi="Calibri" w:cs="Calibri"/>
                <w:b/>
                <w:sz w:val="22"/>
                <w:szCs w:val="22"/>
              </w:rPr>
              <w:t> </w:t>
            </w:r>
            <w:r w:rsidR="003E3C36" w:rsidRPr="00174600">
              <w:rPr>
                <w:rFonts w:ascii="Calibri" w:hAnsi="Calibri" w:cs="Calibri"/>
                <w:b/>
                <w:sz w:val="22"/>
                <w:szCs w:val="22"/>
              </w:rPr>
              <w:t> </w:t>
            </w:r>
            <w:r w:rsidR="003E3C36" w:rsidRPr="00174600">
              <w:rPr>
                <w:rFonts w:ascii="Calibri" w:hAnsi="Calibri" w:cs="Calibri"/>
                <w:b/>
                <w:sz w:val="22"/>
                <w:szCs w:val="22"/>
              </w:rPr>
              <w:t> </w:t>
            </w:r>
            <w:r w:rsidR="003E3C36" w:rsidRPr="00174600">
              <w:rPr>
                <w:rFonts w:ascii="Calibri" w:hAnsi="Calibri" w:cs="Calibri"/>
                <w:b/>
                <w:sz w:val="22"/>
                <w:szCs w:val="22"/>
              </w:rPr>
              <w:t> </w:t>
            </w:r>
            <w:r w:rsidR="003E3C36" w:rsidRPr="00174600">
              <w:rPr>
                <w:rFonts w:ascii="Calibri" w:hAnsi="Calibri" w:cs="Calibri"/>
                <w:b/>
                <w:sz w:val="22"/>
                <w:szCs w:val="22"/>
              </w:rPr>
              <w:t> </w:t>
            </w:r>
            <w:r w:rsidRPr="00174600">
              <w:rPr>
                <w:rFonts w:ascii="Calibri" w:hAnsi="Calibri" w:cs="Calibri"/>
                <w:b/>
                <w:sz w:val="22"/>
                <w:szCs w:val="22"/>
              </w:rPr>
              <w:fldChar w:fldCharType="end"/>
            </w:r>
            <w:bookmarkEnd w:id="1"/>
          </w:p>
        </w:tc>
      </w:tr>
      <w:tr w:rsidR="00F65EB6" w:rsidRPr="00174600" w14:paraId="5301351F" w14:textId="77777777" w:rsidTr="00923DA0">
        <w:trPr>
          <w:trHeight w:val="720"/>
          <w:jc w:val="center"/>
        </w:trPr>
        <w:tc>
          <w:tcPr>
            <w:tcW w:w="10080" w:type="dxa"/>
            <w:gridSpan w:val="2"/>
            <w:tcBorders>
              <w:top w:val="single" w:sz="4" w:space="0" w:color="000000"/>
              <w:left w:val="single" w:sz="4" w:space="0" w:color="000000"/>
              <w:bottom w:val="single" w:sz="4" w:space="0" w:color="000000"/>
              <w:right w:val="single" w:sz="4" w:space="0" w:color="000000"/>
            </w:tcBorders>
            <w:vAlign w:val="center"/>
          </w:tcPr>
          <w:p w14:paraId="0EAE6263" w14:textId="77777777" w:rsidR="00F65EB6" w:rsidRPr="00174600" w:rsidRDefault="00F65EB6" w:rsidP="00923DA0">
            <w:pPr>
              <w:rPr>
                <w:rFonts w:asciiTheme="minorHAnsi" w:eastAsia="Cambria" w:hAnsiTheme="minorHAnsi" w:cstheme="minorHAnsi"/>
                <w:sz w:val="22"/>
                <w:szCs w:val="22"/>
              </w:rPr>
            </w:pPr>
            <w:bookmarkStart w:id="2" w:name="_3znysh7" w:colFirst="0" w:colLast="0"/>
            <w:bookmarkEnd w:id="2"/>
            <w:r w:rsidRPr="00174600">
              <w:rPr>
                <w:rFonts w:asciiTheme="minorHAnsi" w:eastAsia="Cambria" w:hAnsiTheme="minorHAnsi" w:cstheme="minorHAnsi"/>
                <w:b/>
                <w:sz w:val="22"/>
                <w:szCs w:val="22"/>
              </w:rPr>
              <w:t xml:space="preserve">Designation: </w:t>
            </w:r>
            <w:r w:rsidRPr="00174600">
              <w:rPr>
                <w:rFonts w:ascii="Calibri" w:hAnsi="Calibri" w:cs="Calibri"/>
                <w:b/>
                <w:sz w:val="22"/>
                <w:szCs w:val="22"/>
              </w:rPr>
              <w:fldChar w:fldCharType="begin">
                <w:ffData>
                  <w:name w:val="Text66"/>
                  <w:enabled/>
                  <w:calcOnExit w:val="0"/>
                  <w:textInput/>
                </w:ffData>
              </w:fldChar>
            </w:r>
            <w:r w:rsidRPr="00174600">
              <w:rPr>
                <w:rFonts w:ascii="Calibri" w:hAnsi="Calibri" w:cs="Calibri"/>
                <w:b/>
                <w:sz w:val="22"/>
                <w:szCs w:val="22"/>
              </w:rPr>
              <w:instrText xml:space="preserve"> FORMTEXT </w:instrText>
            </w:r>
            <w:r w:rsidRPr="00174600">
              <w:rPr>
                <w:rFonts w:ascii="Calibri" w:hAnsi="Calibri" w:cs="Calibri"/>
                <w:b/>
                <w:sz w:val="22"/>
                <w:szCs w:val="22"/>
              </w:rPr>
            </w:r>
            <w:r w:rsidRPr="00174600">
              <w:rPr>
                <w:rFonts w:ascii="Calibri" w:hAnsi="Calibri" w:cs="Calibri"/>
                <w:b/>
                <w:sz w:val="22"/>
                <w:szCs w:val="22"/>
              </w:rPr>
              <w:fldChar w:fldCharType="separate"/>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fldChar w:fldCharType="end"/>
            </w:r>
            <w:r w:rsidRPr="00174600">
              <w:rPr>
                <w:rFonts w:asciiTheme="minorHAnsi" w:eastAsia="Cambria" w:hAnsiTheme="minorHAnsi" w:cstheme="minorHAnsi"/>
                <w:b/>
                <w:sz w:val="22"/>
                <w:szCs w:val="22"/>
              </w:rPr>
              <w:t> </w:t>
            </w:r>
          </w:p>
        </w:tc>
      </w:tr>
      <w:tr w:rsidR="00F65EB6" w:rsidRPr="00174600" w14:paraId="281C6BCB" w14:textId="77777777" w:rsidTr="00923DA0">
        <w:trPr>
          <w:trHeight w:val="720"/>
          <w:jc w:val="center"/>
        </w:trPr>
        <w:tc>
          <w:tcPr>
            <w:tcW w:w="10080" w:type="dxa"/>
            <w:gridSpan w:val="2"/>
            <w:tcBorders>
              <w:top w:val="single" w:sz="4" w:space="0" w:color="000000"/>
              <w:left w:val="single" w:sz="4" w:space="0" w:color="000000"/>
              <w:bottom w:val="single" w:sz="4" w:space="0" w:color="000000"/>
              <w:right w:val="single" w:sz="4" w:space="0" w:color="000000"/>
            </w:tcBorders>
            <w:vAlign w:val="center"/>
          </w:tcPr>
          <w:p w14:paraId="705FD933" w14:textId="77777777" w:rsidR="00F65EB6" w:rsidRPr="00174600" w:rsidRDefault="00F65EB6" w:rsidP="00923DA0">
            <w:pPr>
              <w:rPr>
                <w:rFonts w:asciiTheme="minorHAnsi" w:eastAsia="Cambria" w:hAnsiTheme="minorHAnsi" w:cstheme="minorHAnsi"/>
                <w:sz w:val="22"/>
                <w:szCs w:val="22"/>
              </w:rPr>
            </w:pPr>
            <w:bookmarkStart w:id="3" w:name="_2et92p0" w:colFirst="0" w:colLast="0"/>
            <w:bookmarkEnd w:id="3"/>
            <w:r w:rsidRPr="00174600">
              <w:rPr>
                <w:rFonts w:asciiTheme="minorHAnsi" w:eastAsia="Cambria" w:hAnsiTheme="minorHAnsi" w:cstheme="minorHAnsi"/>
                <w:b/>
                <w:sz w:val="22"/>
                <w:szCs w:val="22"/>
              </w:rPr>
              <w:t xml:space="preserve">Organisation: </w:t>
            </w:r>
            <w:r w:rsidRPr="00174600">
              <w:rPr>
                <w:rFonts w:ascii="Calibri" w:hAnsi="Calibri" w:cs="Calibri"/>
                <w:b/>
                <w:sz w:val="22"/>
                <w:szCs w:val="22"/>
              </w:rPr>
              <w:fldChar w:fldCharType="begin">
                <w:ffData>
                  <w:name w:val="Text66"/>
                  <w:enabled/>
                  <w:calcOnExit w:val="0"/>
                  <w:textInput/>
                </w:ffData>
              </w:fldChar>
            </w:r>
            <w:r w:rsidRPr="00174600">
              <w:rPr>
                <w:rFonts w:ascii="Calibri" w:hAnsi="Calibri" w:cs="Calibri"/>
                <w:b/>
                <w:sz w:val="22"/>
                <w:szCs w:val="22"/>
              </w:rPr>
              <w:instrText xml:space="preserve"> FORMTEXT </w:instrText>
            </w:r>
            <w:r w:rsidRPr="00174600">
              <w:rPr>
                <w:rFonts w:ascii="Calibri" w:hAnsi="Calibri" w:cs="Calibri"/>
                <w:b/>
                <w:sz w:val="22"/>
                <w:szCs w:val="22"/>
              </w:rPr>
            </w:r>
            <w:r w:rsidRPr="00174600">
              <w:rPr>
                <w:rFonts w:ascii="Calibri" w:hAnsi="Calibri" w:cs="Calibri"/>
                <w:b/>
                <w:sz w:val="22"/>
                <w:szCs w:val="22"/>
              </w:rPr>
              <w:fldChar w:fldCharType="separate"/>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fldChar w:fldCharType="end"/>
            </w:r>
          </w:p>
        </w:tc>
      </w:tr>
      <w:tr w:rsidR="00F65EB6" w:rsidRPr="00174600" w14:paraId="23DDC2F0" w14:textId="77777777" w:rsidTr="00923DA0">
        <w:trPr>
          <w:trHeight w:val="720"/>
          <w:jc w:val="center"/>
        </w:trPr>
        <w:tc>
          <w:tcPr>
            <w:tcW w:w="10080" w:type="dxa"/>
            <w:gridSpan w:val="2"/>
            <w:tcBorders>
              <w:top w:val="single" w:sz="4" w:space="0" w:color="000000"/>
              <w:left w:val="single" w:sz="4" w:space="0" w:color="000000"/>
              <w:bottom w:val="single" w:sz="4" w:space="0" w:color="000000"/>
              <w:right w:val="single" w:sz="4" w:space="0" w:color="000000"/>
            </w:tcBorders>
            <w:vAlign w:val="center"/>
          </w:tcPr>
          <w:p w14:paraId="656024BC" w14:textId="77777777" w:rsidR="00F65EB6" w:rsidRPr="00174600" w:rsidRDefault="00F65EB6" w:rsidP="00923DA0">
            <w:pPr>
              <w:rPr>
                <w:rFonts w:asciiTheme="minorHAnsi" w:eastAsia="Cambria" w:hAnsiTheme="minorHAnsi" w:cstheme="minorHAnsi"/>
                <w:sz w:val="22"/>
                <w:szCs w:val="22"/>
              </w:rPr>
            </w:pPr>
          </w:p>
          <w:p w14:paraId="346E1FE8" w14:textId="77777777" w:rsidR="00F65EB6" w:rsidRPr="00174600" w:rsidRDefault="00F65EB6" w:rsidP="00923DA0">
            <w:pPr>
              <w:rPr>
                <w:rFonts w:asciiTheme="minorHAnsi" w:eastAsia="Cambria" w:hAnsiTheme="minorHAnsi" w:cstheme="minorHAnsi"/>
                <w:sz w:val="22"/>
                <w:szCs w:val="22"/>
              </w:rPr>
            </w:pPr>
            <w:bookmarkStart w:id="4" w:name="_tyjcwt" w:colFirst="0" w:colLast="0"/>
            <w:bookmarkEnd w:id="4"/>
            <w:r w:rsidRPr="00174600">
              <w:rPr>
                <w:rFonts w:asciiTheme="minorHAnsi" w:eastAsia="Cambria" w:hAnsiTheme="minorHAnsi" w:cstheme="minorHAnsi"/>
                <w:b/>
                <w:sz w:val="22"/>
                <w:szCs w:val="22"/>
              </w:rPr>
              <w:t xml:space="preserve">Address: </w:t>
            </w:r>
            <w:r w:rsidRPr="00174600">
              <w:rPr>
                <w:rFonts w:ascii="Calibri" w:hAnsi="Calibri" w:cs="Calibri"/>
                <w:b/>
                <w:sz w:val="22"/>
                <w:szCs w:val="22"/>
              </w:rPr>
              <w:fldChar w:fldCharType="begin">
                <w:ffData>
                  <w:name w:val="Text66"/>
                  <w:enabled/>
                  <w:calcOnExit w:val="0"/>
                  <w:textInput/>
                </w:ffData>
              </w:fldChar>
            </w:r>
            <w:r w:rsidRPr="00174600">
              <w:rPr>
                <w:rFonts w:ascii="Calibri" w:hAnsi="Calibri" w:cs="Calibri"/>
                <w:b/>
                <w:sz w:val="22"/>
                <w:szCs w:val="22"/>
              </w:rPr>
              <w:instrText xml:space="preserve"> FORMTEXT </w:instrText>
            </w:r>
            <w:r w:rsidRPr="00174600">
              <w:rPr>
                <w:rFonts w:ascii="Calibri" w:hAnsi="Calibri" w:cs="Calibri"/>
                <w:b/>
                <w:sz w:val="22"/>
                <w:szCs w:val="22"/>
              </w:rPr>
            </w:r>
            <w:r w:rsidRPr="00174600">
              <w:rPr>
                <w:rFonts w:ascii="Calibri" w:hAnsi="Calibri" w:cs="Calibri"/>
                <w:b/>
                <w:sz w:val="22"/>
                <w:szCs w:val="22"/>
              </w:rPr>
              <w:fldChar w:fldCharType="separate"/>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fldChar w:fldCharType="end"/>
            </w:r>
          </w:p>
          <w:p w14:paraId="7FCAD86D" w14:textId="77777777" w:rsidR="00F65EB6" w:rsidRPr="00174600" w:rsidRDefault="00F65EB6" w:rsidP="00923DA0">
            <w:pPr>
              <w:rPr>
                <w:rFonts w:asciiTheme="minorHAnsi" w:eastAsia="Cambria" w:hAnsiTheme="minorHAnsi" w:cstheme="minorHAnsi"/>
                <w:sz w:val="22"/>
                <w:szCs w:val="22"/>
              </w:rPr>
            </w:pPr>
          </w:p>
        </w:tc>
      </w:tr>
      <w:tr w:rsidR="00F65EB6" w:rsidRPr="00174600" w14:paraId="0C94CEFD" w14:textId="77777777" w:rsidTr="00923DA0">
        <w:trPr>
          <w:trHeight w:val="720"/>
          <w:jc w:val="center"/>
        </w:trPr>
        <w:tc>
          <w:tcPr>
            <w:tcW w:w="5113" w:type="dxa"/>
            <w:tcBorders>
              <w:top w:val="single" w:sz="4" w:space="0" w:color="000000"/>
              <w:left w:val="single" w:sz="4" w:space="0" w:color="000000"/>
              <w:bottom w:val="single" w:sz="4" w:space="0" w:color="000000"/>
              <w:right w:val="single" w:sz="4" w:space="0" w:color="000000"/>
            </w:tcBorders>
            <w:vAlign w:val="center"/>
          </w:tcPr>
          <w:p w14:paraId="0D8C360D" w14:textId="77777777" w:rsidR="00F65EB6" w:rsidRPr="00174600" w:rsidRDefault="00F65EB6" w:rsidP="00923DA0">
            <w:pPr>
              <w:rPr>
                <w:rFonts w:asciiTheme="minorHAnsi" w:eastAsia="Cambria" w:hAnsiTheme="minorHAnsi" w:cstheme="minorHAnsi"/>
                <w:sz w:val="22"/>
                <w:szCs w:val="22"/>
              </w:rPr>
            </w:pPr>
            <w:bookmarkStart w:id="5" w:name="_3dy6vkm" w:colFirst="0" w:colLast="0"/>
            <w:bookmarkEnd w:id="5"/>
            <w:r w:rsidRPr="00174600">
              <w:rPr>
                <w:rFonts w:asciiTheme="minorHAnsi" w:eastAsia="Cambria" w:hAnsiTheme="minorHAnsi" w:cstheme="minorHAnsi"/>
                <w:b/>
                <w:sz w:val="22"/>
                <w:szCs w:val="22"/>
              </w:rPr>
              <w:t>Phone:</w:t>
            </w:r>
            <w:r w:rsidRPr="00174600">
              <w:rPr>
                <w:rFonts w:ascii="Calibri" w:hAnsi="Calibri" w:cs="Calibri"/>
                <w:b/>
                <w:sz w:val="22"/>
                <w:szCs w:val="22"/>
              </w:rPr>
              <w:t xml:space="preserve"> </w:t>
            </w:r>
            <w:r w:rsidRPr="00174600">
              <w:rPr>
                <w:rFonts w:ascii="Calibri" w:hAnsi="Calibri" w:cs="Calibri"/>
                <w:b/>
                <w:sz w:val="22"/>
                <w:szCs w:val="22"/>
              </w:rPr>
              <w:fldChar w:fldCharType="begin">
                <w:ffData>
                  <w:name w:val="Text66"/>
                  <w:enabled/>
                  <w:calcOnExit w:val="0"/>
                  <w:textInput/>
                </w:ffData>
              </w:fldChar>
            </w:r>
            <w:r w:rsidRPr="00174600">
              <w:rPr>
                <w:rFonts w:ascii="Calibri" w:hAnsi="Calibri" w:cs="Calibri"/>
                <w:b/>
                <w:sz w:val="22"/>
                <w:szCs w:val="22"/>
              </w:rPr>
              <w:instrText xml:space="preserve"> FORMTEXT </w:instrText>
            </w:r>
            <w:r w:rsidRPr="00174600">
              <w:rPr>
                <w:rFonts w:ascii="Calibri" w:hAnsi="Calibri" w:cs="Calibri"/>
                <w:b/>
                <w:sz w:val="22"/>
                <w:szCs w:val="22"/>
              </w:rPr>
            </w:r>
            <w:r w:rsidRPr="00174600">
              <w:rPr>
                <w:rFonts w:ascii="Calibri" w:hAnsi="Calibri" w:cs="Calibri"/>
                <w:b/>
                <w:sz w:val="22"/>
                <w:szCs w:val="22"/>
              </w:rPr>
              <w:fldChar w:fldCharType="separate"/>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fldChar w:fldCharType="end"/>
            </w:r>
          </w:p>
        </w:tc>
        <w:tc>
          <w:tcPr>
            <w:tcW w:w="4967" w:type="dxa"/>
            <w:tcBorders>
              <w:top w:val="single" w:sz="4" w:space="0" w:color="000000"/>
              <w:left w:val="single" w:sz="4" w:space="0" w:color="000000"/>
              <w:bottom w:val="single" w:sz="4" w:space="0" w:color="000000"/>
              <w:right w:val="single" w:sz="4" w:space="0" w:color="000000"/>
            </w:tcBorders>
            <w:vAlign w:val="center"/>
          </w:tcPr>
          <w:p w14:paraId="5702416D" w14:textId="77777777" w:rsidR="00F65EB6" w:rsidRPr="00174600" w:rsidRDefault="00F65EB6" w:rsidP="00923DA0">
            <w:pPr>
              <w:rPr>
                <w:rFonts w:asciiTheme="minorHAnsi" w:eastAsia="Cambria" w:hAnsiTheme="minorHAnsi" w:cstheme="minorHAnsi"/>
                <w:sz w:val="22"/>
                <w:szCs w:val="22"/>
              </w:rPr>
            </w:pPr>
            <w:bookmarkStart w:id="6" w:name="_1t3h5sf" w:colFirst="0" w:colLast="0"/>
            <w:bookmarkEnd w:id="6"/>
            <w:r w:rsidRPr="00174600">
              <w:rPr>
                <w:rFonts w:asciiTheme="minorHAnsi" w:eastAsia="Cambria" w:hAnsiTheme="minorHAnsi" w:cstheme="minorHAnsi"/>
                <w:b/>
                <w:sz w:val="22"/>
                <w:szCs w:val="22"/>
              </w:rPr>
              <w:t xml:space="preserve">Fax: </w:t>
            </w:r>
            <w:r w:rsidRPr="00174600">
              <w:rPr>
                <w:rFonts w:ascii="Calibri" w:hAnsi="Calibri" w:cs="Calibri"/>
                <w:b/>
                <w:sz w:val="22"/>
                <w:szCs w:val="22"/>
              </w:rPr>
              <w:fldChar w:fldCharType="begin">
                <w:ffData>
                  <w:name w:val="Text66"/>
                  <w:enabled/>
                  <w:calcOnExit w:val="0"/>
                  <w:textInput/>
                </w:ffData>
              </w:fldChar>
            </w:r>
            <w:r w:rsidRPr="00174600">
              <w:rPr>
                <w:rFonts w:ascii="Calibri" w:hAnsi="Calibri" w:cs="Calibri"/>
                <w:b/>
                <w:sz w:val="22"/>
                <w:szCs w:val="22"/>
              </w:rPr>
              <w:instrText xml:space="preserve"> FORMTEXT </w:instrText>
            </w:r>
            <w:r w:rsidRPr="00174600">
              <w:rPr>
                <w:rFonts w:ascii="Calibri" w:hAnsi="Calibri" w:cs="Calibri"/>
                <w:b/>
                <w:sz w:val="22"/>
                <w:szCs w:val="22"/>
              </w:rPr>
            </w:r>
            <w:r w:rsidRPr="00174600">
              <w:rPr>
                <w:rFonts w:ascii="Calibri" w:hAnsi="Calibri" w:cs="Calibri"/>
                <w:b/>
                <w:sz w:val="22"/>
                <w:szCs w:val="22"/>
              </w:rPr>
              <w:fldChar w:fldCharType="separate"/>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fldChar w:fldCharType="end"/>
            </w:r>
          </w:p>
        </w:tc>
      </w:tr>
      <w:tr w:rsidR="00F65EB6" w:rsidRPr="00174600" w14:paraId="6E81D117" w14:textId="77777777" w:rsidTr="00923DA0">
        <w:trPr>
          <w:trHeight w:val="720"/>
          <w:jc w:val="center"/>
        </w:trPr>
        <w:tc>
          <w:tcPr>
            <w:tcW w:w="10080" w:type="dxa"/>
            <w:gridSpan w:val="2"/>
            <w:tcBorders>
              <w:top w:val="single" w:sz="4" w:space="0" w:color="000000"/>
              <w:left w:val="single" w:sz="4" w:space="0" w:color="000000"/>
              <w:bottom w:val="single" w:sz="4" w:space="0" w:color="000000"/>
              <w:right w:val="single" w:sz="4" w:space="0" w:color="000000"/>
            </w:tcBorders>
            <w:vAlign w:val="center"/>
          </w:tcPr>
          <w:p w14:paraId="43D571F6" w14:textId="77777777" w:rsidR="00F65EB6" w:rsidRPr="00174600" w:rsidRDefault="00F65EB6" w:rsidP="00923DA0">
            <w:pPr>
              <w:rPr>
                <w:rFonts w:asciiTheme="minorHAnsi" w:eastAsia="Cambria" w:hAnsiTheme="minorHAnsi" w:cstheme="minorHAnsi"/>
                <w:sz w:val="22"/>
                <w:szCs w:val="22"/>
              </w:rPr>
            </w:pPr>
            <w:bookmarkStart w:id="7" w:name="_4d34og8" w:colFirst="0" w:colLast="0"/>
            <w:bookmarkEnd w:id="7"/>
            <w:r w:rsidRPr="00174600">
              <w:rPr>
                <w:rFonts w:asciiTheme="minorHAnsi" w:eastAsia="Cambria" w:hAnsiTheme="minorHAnsi" w:cstheme="minorHAnsi"/>
                <w:b/>
                <w:sz w:val="22"/>
                <w:szCs w:val="22"/>
              </w:rPr>
              <w:t xml:space="preserve">E-mail: </w:t>
            </w:r>
            <w:r w:rsidRPr="00174600">
              <w:rPr>
                <w:rFonts w:ascii="Calibri" w:hAnsi="Calibri" w:cs="Calibri"/>
                <w:b/>
                <w:sz w:val="22"/>
                <w:szCs w:val="22"/>
              </w:rPr>
              <w:fldChar w:fldCharType="begin">
                <w:ffData>
                  <w:name w:val="Text66"/>
                  <w:enabled/>
                  <w:calcOnExit w:val="0"/>
                  <w:textInput/>
                </w:ffData>
              </w:fldChar>
            </w:r>
            <w:r w:rsidRPr="00174600">
              <w:rPr>
                <w:rFonts w:ascii="Calibri" w:hAnsi="Calibri" w:cs="Calibri"/>
                <w:b/>
                <w:sz w:val="22"/>
                <w:szCs w:val="22"/>
              </w:rPr>
              <w:instrText xml:space="preserve"> FORMTEXT </w:instrText>
            </w:r>
            <w:r w:rsidRPr="00174600">
              <w:rPr>
                <w:rFonts w:ascii="Calibri" w:hAnsi="Calibri" w:cs="Calibri"/>
                <w:b/>
                <w:sz w:val="22"/>
                <w:szCs w:val="22"/>
              </w:rPr>
            </w:r>
            <w:r w:rsidRPr="00174600">
              <w:rPr>
                <w:rFonts w:ascii="Calibri" w:hAnsi="Calibri" w:cs="Calibri"/>
                <w:b/>
                <w:sz w:val="22"/>
                <w:szCs w:val="22"/>
              </w:rPr>
              <w:fldChar w:fldCharType="separate"/>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t> </w:t>
            </w:r>
            <w:r w:rsidRPr="00174600">
              <w:rPr>
                <w:rFonts w:ascii="Calibri" w:hAnsi="Calibri" w:cs="Calibri"/>
                <w:b/>
                <w:sz w:val="22"/>
                <w:szCs w:val="22"/>
              </w:rPr>
              <w:fldChar w:fldCharType="end"/>
            </w:r>
          </w:p>
        </w:tc>
      </w:tr>
    </w:tbl>
    <w:p w14:paraId="4F757581" w14:textId="77777777" w:rsidR="00174600" w:rsidRPr="00174600" w:rsidRDefault="00174600" w:rsidP="00174600">
      <w:pPr>
        <w:spacing w:line="360" w:lineRule="auto"/>
        <w:rPr>
          <w:rFonts w:asciiTheme="minorHAnsi" w:eastAsia="Cambria" w:hAnsiTheme="minorHAnsi" w:cstheme="minorHAnsi"/>
          <w:sz w:val="22"/>
          <w:szCs w:val="22"/>
        </w:rPr>
      </w:pPr>
    </w:p>
    <w:p w14:paraId="6B6CE0D4" w14:textId="72EB7F09" w:rsidR="00F65EB6" w:rsidRPr="00174600" w:rsidRDefault="00F65EB6" w:rsidP="00174600">
      <w:pPr>
        <w:spacing w:line="360" w:lineRule="auto"/>
        <w:rPr>
          <w:rFonts w:asciiTheme="minorHAnsi" w:eastAsia="Cambria" w:hAnsiTheme="minorHAnsi" w:cstheme="minorHAnsi"/>
          <w:sz w:val="22"/>
          <w:szCs w:val="22"/>
        </w:rPr>
      </w:pPr>
      <w:r w:rsidRPr="00174600">
        <w:rPr>
          <w:rFonts w:asciiTheme="minorHAnsi" w:eastAsia="Cambria" w:hAnsiTheme="minorHAnsi" w:cstheme="minorHAnsi"/>
          <w:b/>
          <w:color w:val="804000"/>
          <w:sz w:val="22"/>
          <w:szCs w:val="22"/>
        </w:rPr>
        <w:t>RT17 SPONSORSHIP CATEGORY</w:t>
      </w:r>
    </w:p>
    <w:tbl>
      <w:tblPr>
        <w:tblStyle w:val="a0"/>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
        <w:gridCol w:w="3510"/>
        <w:gridCol w:w="2700"/>
        <w:gridCol w:w="1620"/>
        <w:gridCol w:w="1717"/>
      </w:tblGrid>
      <w:tr w:rsidR="00F65EB6" w:rsidRPr="00174600" w14:paraId="4B0629AE" w14:textId="77777777" w:rsidTr="00923DA0">
        <w:trPr>
          <w:trHeight w:val="560"/>
          <w:jc w:val="center"/>
        </w:trPr>
        <w:tc>
          <w:tcPr>
            <w:tcW w:w="533" w:type="dxa"/>
            <w:shd w:val="clear" w:color="auto" w:fill="ED7D31"/>
            <w:vAlign w:val="center"/>
          </w:tcPr>
          <w:p w14:paraId="4AFA1B41" w14:textId="77777777" w:rsidR="00F65EB6" w:rsidRPr="00174600" w:rsidRDefault="00F65EB6" w:rsidP="00923DA0">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b/>
                <w:color w:val="FFFFFF"/>
                <w:sz w:val="22"/>
                <w:szCs w:val="22"/>
              </w:rPr>
              <w:t>No</w:t>
            </w:r>
          </w:p>
        </w:tc>
        <w:tc>
          <w:tcPr>
            <w:tcW w:w="3510" w:type="dxa"/>
            <w:shd w:val="clear" w:color="auto" w:fill="ED7D31"/>
            <w:vAlign w:val="center"/>
          </w:tcPr>
          <w:p w14:paraId="77F4585D" w14:textId="77777777" w:rsidR="00F65EB6" w:rsidRPr="00174600" w:rsidRDefault="00F65EB6" w:rsidP="00923DA0">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b/>
                <w:color w:val="FFFFFF"/>
                <w:sz w:val="22"/>
                <w:szCs w:val="22"/>
              </w:rPr>
              <w:t>Sponsorship Item</w:t>
            </w:r>
          </w:p>
        </w:tc>
        <w:tc>
          <w:tcPr>
            <w:tcW w:w="2700" w:type="dxa"/>
            <w:shd w:val="clear" w:color="auto" w:fill="ED7D31"/>
            <w:vAlign w:val="center"/>
          </w:tcPr>
          <w:p w14:paraId="73EEDA1F" w14:textId="77777777" w:rsidR="00F65EB6" w:rsidRPr="00174600" w:rsidRDefault="00F65EB6" w:rsidP="00923DA0">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b/>
                <w:color w:val="FFFFFF"/>
                <w:sz w:val="22"/>
                <w:szCs w:val="22"/>
              </w:rPr>
              <w:t>Value</w:t>
            </w:r>
          </w:p>
        </w:tc>
        <w:tc>
          <w:tcPr>
            <w:tcW w:w="1620" w:type="dxa"/>
            <w:shd w:val="clear" w:color="auto" w:fill="ED7D31"/>
            <w:vAlign w:val="center"/>
          </w:tcPr>
          <w:p w14:paraId="2D32DEA9" w14:textId="77777777" w:rsidR="00F65EB6" w:rsidRPr="00174600" w:rsidRDefault="00F65EB6" w:rsidP="00923DA0">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b/>
                <w:color w:val="FFFFFF"/>
                <w:sz w:val="22"/>
                <w:szCs w:val="22"/>
              </w:rPr>
              <w:t>Selected Category (</w:t>
            </w:r>
            <w:r w:rsidRPr="00174600">
              <w:rPr>
                <w:rFonts w:asciiTheme="minorHAnsi" w:eastAsia="Cambria" w:hAnsiTheme="minorHAnsi" w:cstheme="minorHAnsi"/>
                <w:i/>
                <w:color w:val="FFFFFF"/>
                <w:sz w:val="22"/>
                <w:szCs w:val="22"/>
              </w:rPr>
              <w:t>X</w:t>
            </w:r>
            <w:r w:rsidRPr="00174600">
              <w:rPr>
                <w:rFonts w:asciiTheme="minorHAnsi" w:eastAsia="Cambria" w:hAnsiTheme="minorHAnsi" w:cstheme="minorHAnsi"/>
                <w:b/>
                <w:color w:val="FFFFFF"/>
                <w:sz w:val="22"/>
                <w:szCs w:val="22"/>
              </w:rPr>
              <w:t>)</w:t>
            </w:r>
          </w:p>
        </w:tc>
        <w:tc>
          <w:tcPr>
            <w:tcW w:w="1717" w:type="dxa"/>
            <w:shd w:val="clear" w:color="auto" w:fill="ED7D31"/>
            <w:vAlign w:val="center"/>
          </w:tcPr>
          <w:p w14:paraId="1394B591" w14:textId="77777777" w:rsidR="00F65EB6" w:rsidRPr="00174600" w:rsidRDefault="00F65EB6" w:rsidP="00923DA0">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b/>
                <w:color w:val="FFFFFF"/>
                <w:sz w:val="22"/>
                <w:szCs w:val="22"/>
              </w:rPr>
              <w:t>Remark</w:t>
            </w:r>
          </w:p>
        </w:tc>
      </w:tr>
      <w:tr w:rsidR="00F65EB6" w:rsidRPr="00174600" w14:paraId="001587C8" w14:textId="77777777" w:rsidTr="00923DA0">
        <w:trPr>
          <w:trHeight w:val="560"/>
          <w:jc w:val="center"/>
        </w:trPr>
        <w:tc>
          <w:tcPr>
            <w:tcW w:w="533" w:type="dxa"/>
            <w:vAlign w:val="center"/>
          </w:tcPr>
          <w:p w14:paraId="4679E648" w14:textId="77777777" w:rsidR="00F65EB6" w:rsidRPr="00174600" w:rsidRDefault="00F65EB6" w:rsidP="00923DA0">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sz w:val="22"/>
                <w:szCs w:val="22"/>
              </w:rPr>
              <w:t>1</w:t>
            </w:r>
          </w:p>
        </w:tc>
        <w:tc>
          <w:tcPr>
            <w:tcW w:w="3510" w:type="dxa"/>
            <w:vAlign w:val="center"/>
          </w:tcPr>
          <w:p w14:paraId="4D842B7A" w14:textId="77777777" w:rsidR="00F65EB6" w:rsidRPr="00174600" w:rsidRDefault="00F65EB6" w:rsidP="007002E3">
            <w:pPr>
              <w:spacing w:line="276" w:lineRule="auto"/>
              <w:rPr>
                <w:rFonts w:asciiTheme="minorHAnsi" w:eastAsia="Cambria" w:hAnsiTheme="minorHAnsi" w:cstheme="minorHAnsi"/>
                <w:sz w:val="22"/>
                <w:szCs w:val="22"/>
              </w:rPr>
            </w:pPr>
            <w:r w:rsidRPr="00174600">
              <w:rPr>
                <w:rFonts w:asciiTheme="minorHAnsi" w:eastAsia="Cambria" w:hAnsiTheme="minorHAnsi" w:cstheme="minorHAnsi"/>
                <w:sz w:val="22"/>
                <w:szCs w:val="22"/>
              </w:rPr>
              <w:t xml:space="preserve">Platinum </w:t>
            </w:r>
          </w:p>
        </w:tc>
        <w:tc>
          <w:tcPr>
            <w:tcW w:w="2700" w:type="dxa"/>
            <w:vAlign w:val="center"/>
          </w:tcPr>
          <w:p w14:paraId="6284C08F" w14:textId="77777777" w:rsidR="00F65EB6" w:rsidRPr="00174600" w:rsidRDefault="00F65EB6" w:rsidP="00923DA0">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sz w:val="22"/>
                <w:szCs w:val="22"/>
              </w:rPr>
              <w:t>USD 30,000</w:t>
            </w:r>
          </w:p>
        </w:tc>
        <w:tc>
          <w:tcPr>
            <w:tcW w:w="1620" w:type="dxa"/>
            <w:vAlign w:val="center"/>
          </w:tcPr>
          <w:p w14:paraId="19DC149B" w14:textId="26A520C0" w:rsidR="00F65EB6" w:rsidRPr="00174600" w:rsidRDefault="00F65EB6" w:rsidP="00923DA0">
            <w:pPr>
              <w:jc w:val="center"/>
              <w:rPr>
                <w:rFonts w:ascii="Calibri" w:hAnsi="Calibri" w:cs="Calibri"/>
                <w:sz w:val="22"/>
                <w:szCs w:val="22"/>
              </w:rPr>
            </w:pPr>
            <w:r w:rsidRPr="00174600">
              <w:rPr>
                <w:rFonts w:ascii="Calibri" w:hAnsi="Calibri" w:cs="Calibri"/>
                <w:sz w:val="22"/>
                <w:szCs w:val="22"/>
              </w:rPr>
              <w:fldChar w:fldCharType="begin">
                <w:ffData>
                  <w:name w:val="Check5"/>
                  <w:enabled/>
                  <w:calcOnExit w:val="0"/>
                  <w:checkBox>
                    <w:sizeAuto/>
                    <w:default w:val="0"/>
                    <w:checked w:val="0"/>
                  </w:checkBox>
                </w:ffData>
              </w:fldChar>
            </w:r>
            <w:r w:rsidRPr="00174600">
              <w:rPr>
                <w:rFonts w:ascii="Calibri" w:hAnsi="Calibri" w:cs="Calibri"/>
                <w:sz w:val="22"/>
                <w:szCs w:val="22"/>
              </w:rPr>
              <w:instrText xml:space="preserve"> FORMCHECKBOX </w:instrText>
            </w:r>
            <w:r w:rsidR="00C226C4" w:rsidRPr="00174600">
              <w:rPr>
                <w:rFonts w:ascii="Calibri" w:hAnsi="Calibri" w:cs="Calibri"/>
                <w:sz w:val="22"/>
                <w:szCs w:val="22"/>
              </w:rPr>
            </w:r>
            <w:r w:rsidR="00C226C4" w:rsidRPr="00174600">
              <w:rPr>
                <w:rFonts w:ascii="Calibri" w:hAnsi="Calibri" w:cs="Calibri"/>
                <w:sz w:val="22"/>
                <w:szCs w:val="22"/>
              </w:rPr>
              <w:fldChar w:fldCharType="separate"/>
            </w:r>
            <w:r w:rsidRPr="00174600">
              <w:rPr>
                <w:rFonts w:ascii="Calibri" w:hAnsi="Calibri" w:cs="Calibri"/>
                <w:sz w:val="22"/>
                <w:szCs w:val="22"/>
              </w:rPr>
              <w:fldChar w:fldCharType="end"/>
            </w:r>
          </w:p>
        </w:tc>
        <w:tc>
          <w:tcPr>
            <w:tcW w:w="1717" w:type="dxa"/>
            <w:vAlign w:val="center"/>
          </w:tcPr>
          <w:p w14:paraId="2B0F2BF1" w14:textId="7C55198E" w:rsidR="00F65EB6" w:rsidRPr="00174600" w:rsidRDefault="00F65EB6" w:rsidP="00923DA0">
            <w:pPr>
              <w:jc w:val="center"/>
              <w:rPr>
                <w:rFonts w:ascii="Calibri" w:hAnsi="Calibri" w:cs="Calibri"/>
                <w:b/>
                <w:color w:val="FF0000"/>
                <w:sz w:val="22"/>
                <w:szCs w:val="22"/>
              </w:rPr>
            </w:pPr>
            <w:r w:rsidRPr="00174600">
              <w:rPr>
                <w:rFonts w:ascii="Calibri" w:hAnsi="Calibri" w:cs="Calibri"/>
                <w:sz w:val="22"/>
                <w:szCs w:val="22"/>
              </w:rPr>
              <w:fldChar w:fldCharType="begin">
                <w:ffData>
                  <w:name w:val="Text76"/>
                  <w:enabled/>
                  <w:calcOnExit w:val="0"/>
                  <w:textInput/>
                </w:ffData>
              </w:fldChar>
            </w:r>
            <w:r w:rsidRPr="00174600">
              <w:rPr>
                <w:rFonts w:ascii="Calibri" w:hAnsi="Calibri" w:cs="Calibri"/>
                <w:sz w:val="22"/>
                <w:szCs w:val="22"/>
              </w:rPr>
              <w:instrText xml:space="preserve"> FORMTEXT </w:instrText>
            </w:r>
            <w:r w:rsidRPr="00174600">
              <w:rPr>
                <w:rFonts w:ascii="Calibri" w:hAnsi="Calibri" w:cs="Calibri"/>
                <w:sz w:val="22"/>
                <w:szCs w:val="22"/>
              </w:rPr>
            </w:r>
            <w:r w:rsidRPr="00174600">
              <w:rPr>
                <w:rFonts w:ascii="Calibri" w:hAnsi="Calibri" w:cs="Calibri"/>
                <w:sz w:val="22"/>
                <w:szCs w:val="22"/>
              </w:rPr>
              <w:fldChar w:fldCharType="separate"/>
            </w:r>
            <w:r w:rsidR="003E3C36" w:rsidRPr="00174600">
              <w:rPr>
                <w:rFonts w:ascii="Calibri" w:hAnsi="Calibri" w:cs="Calibri"/>
                <w:sz w:val="22"/>
                <w:szCs w:val="22"/>
              </w:rPr>
              <w:t> </w:t>
            </w:r>
            <w:r w:rsidR="003E3C36" w:rsidRPr="00174600">
              <w:rPr>
                <w:rFonts w:ascii="Calibri" w:hAnsi="Calibri" w:cs="Calibri"/>
                <w:sz w:val="22"/>
                <w:szCs w:val="22"/>
              </w:rPr>
              <w:t> </w:t>
            </w:r>
            <w:r w:rsidR="003E3C36" w:rsidRPr="00174600">
              <w:rPr>
                <w:rFonts w:ascii="Calibri" w:hAnsi="Calibri" w:cs="Calibri"/>
                <w:sz w:val="22"/>
                <w:szCs w:val="22"/>
              </w:rPr>
              <w:t> </w:t>
            </w:r>
            <w:r w:rsidR="003E3C36" w:rsidRPr="00174600">
              <w:rPr>
                <w:rFonts w:ascii="Calibri" w:hAnsi="Calibri" w:cs="Calibri"/>
                <w:sz w:val="22"/>
                <w:szCs w:val="22"/>
              </w:rPr>
              <w:t> </w:t>
            </w:r>
            <w:r w:rsidR="003E3C36" w:rsidRPr="00174600">
              <w:rPr>
                <w:rFonts w:ascii="Calibri" w:hAnsi="Calibri" w:cs="Calibri"/>
                <w:sz w:val="22"/>
                <w:szCs w:val="22"/>
              </w:rPr>
              <w:t> </w:t>
            </w:r>
            <w:r w:rsidRPr="00174600">
              <w:rPr>
                <w:rFonts w:ascii="Calibri" w:hAnsi="Calibri" w:cs="Calibri"/>
                <w:sz w:val="22"/>
                <w:szCs w:val="22"/>
              </w:rPr>
              <w:fldChar w:fldCharType="end"/>
            </w:r>
          </w:p>
        </w:tc>
      </w:tr>
      <w:tr w:rsidR="00F65EB6" w:rsidRPr="00174600" w14:paraId="0FCD08B1" w14:textId="77777777" w:rsidTr="00923DA0">
        <w:trPr>
          <w:trHeight w:val="560"/>
          <w:jc w:val="center"/>
        </w:trPr>
        <w:tc>
          <w:tcPr>
            <w:tcW w:w="533" w:type="dxa"/>
            <w:vAlign w:val="center"/>
          </w:tcPr>
          <w:p w14:paraId="5506C538" w14:textId="77777777" w:rsidR="00F65EB6" w:rsidRPr="00174600" w:rsidRDefault="00F65EB6" w:rsidP="00923DA0">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sz w:val="22"/>
                <w:szCs w:val="22"/>
              </w:rPr>
              <w:t>2</w:t>
            </w:r>
          </w:p>
        </w:tc>
        <w:tc>
          <w:tcPr>
            <w:tcW w:w="3510" w:type="dxa"/>
            <w:vAlign w:val="center"/>
          </w:tcPr>
          <w:p w14:paraId="7FC8CCB5" w14:textId="77777777" w:rsidR="00F65EB6" w:rsidRPr="00174600" w:rsidRDefault="007002E3" w:rsidP="00923DA0">
            <w:pPr>
              <w:spacing w:line="276" w:lineRule="auto"/>
              <w:rPr>
                <w:rFonts w:asciiTheme="minorHAnsi" w:eastAsia="Cambria" w:hAnsiTheme="minorHAnsi" w:cstheme="minorHAnsi"/>
                <w:sz w:val="22"/>
                <w:szCs w:val="22"/>
              </w:rPr>
            </w:pPr>
            <w:r w:rsidRPr="00174600">
              <w:rPr>
                <w:rFonts w:asciiTheme="minorHAnsi" w:eastAsia="Cambria" w:hAnsiTheme="minorHAnsi" w:cstheme="minorHAnsi"/>
                <w:sz w:val="22"/>
                <w:szCs w:val="22"/>
              </w:rPr>
              <w:t xml:space="preserve">Gold </w:t>
            </w:r>
          </w:p>
        </w:tc>
        <w:tc>
          <w:tcPr>
            <w:tcW w:w="2700" w:type="dxa"/>
            <w:vAlign w:val="center"/>
          </w:tcPr>
          <w:p w14:paraId="556241A6" w14:textId="77777777" w:rsidR="00F65EB6" w:rsidRPr="00174600" w:rsidRDefault="00F65EB6" w:rsidP="00923DA0">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sz w:val="22"/>
                <w:szCs w:val="22"/>
              </w:rPr>
              <w:t>USD 20,000</w:t>
            </w:r>
          </w:p>
        </w:tc>
        <w:tc>
          <w:tcPr>
            <w:tcW w:w="1620" w:type="dxa"/>
            <w:vAlign w:val="center"/>
          </w:tcPr>
          <w:p w14:paraId="357D6DEC" w14:textId="77777777" w:rsidR="00F65EB6" w:rsidRPr="00174600" w:rsidRDefault="00F65EB6" w:rsidP="00923DA0">
            <w:pPr>
              <w:jc w:val="center"/>
              <w:rPr>
                <w:rFonts w:ascii="Calibri" w:hAnsi="Calibri" w:cs="Calibri"/>
                <w:sz w:val="22"/>
                <w:szCs w:val="22"/>
              </w:rPr>
            </w:pPr>
            <w:r w:rsidRPr="00174600">
              <w:rPr>
                <w:rFonts w:ascii="Calibri" w:hAnsi="Calibri" w:cs="Calibri"/>
                <w:sz w:val="22"/>
                <w:szCs w:val="22"/>
              </w:rPr>
              <w:fldChar w:fldCharType="begin">
                <w:ffData>
                  <w:name w:val="Check5"/>
                  <w:enabled/>
                  <w:calcOnExit w:val="0"/>
                  <w:checkBox>
                    <w:sizeAuto/>
                    <w:default w:val="0"/>
                  </w:checkBox>
                </w:ffData>
              </w:fldChar>
            </w:r>
            <w:r w:rsidRPr="00174600">
              <w:rPr>
                <w:rFonts w:ascii="Calibri" w:hAnsi="Calibri" w:cs="Calibri"/>
                <w:sz w:val="22"/>
                <w:szCs w:val="22"/>
              </w:rPr>
              <w:instrText xml:space="preserve"> FORMCHECKBOX </w:instrText>
            </w:r>
            <w:r w:rsidR="00C226C4" w:rsidRPr="00174600">
              <w:rPr>
                <w:rFonts w:ascii="Calibri" w:hAnsi="Calibri" w:cs="Calibri"/>
                <w:sz w:val="22"/>
                <w:szCs w:val="22"/>
              </w:rPr>
            </w:r>
            <w:r w:rsidR="00C226C4" w:rsidRPr="00174600">
              <w:rPr>
                <w:rFonts w:ascii="Calibri" w:hAnsi="Calibri" w:cs="Calibri"/>
                <w:sz w:val="22"/>
                <w:szCs w:val="22"/>
              </w:rPr>
              <w:fldChar w:fldCharType="separate"/>
            </w:r>
            <w:r w:rsidRPr="00174600">
              <w:rPr>
                <w:rFonts w:ascii="Calibri" w:hAnsi="Calibri" w:cs="Calibri"/>
                <w:sz w:val="22"/>
                <w:szCs w:val="22"/>
              </w:rPr>
              <w:fldChar w:fldCharType="end"/>
            </w:r>
          </w:p>
        </w:tc>
        <w:tc>
          <w:tcPr>
            <w:tcW w:w="1717" w:type="dxa"/>
            <w:vAlign w:val="center"/>
          </w:tcPr>
          <w:p w14:paraId="27EED0CD" w14:textId="77777777" w:rsidR="00F65EB6" w:rsidRPr="00174600" w:rsidRDefault="00F65EB6" w:rsidP="00923DA0">
            <w:pPr>
              <w:jc w:val="center"/>
              <w:rPr>
                <w:rFonts w:ascii="Calibri" w:hAnsi="Calibri" w:cs="Calibri"/>
                <w:b/>
                <w:color w:val="FF0000"/>
                <w:sz w:val="22"/>
                <w:szCs w:val="22"/>
              </w:rPr>
            </w:pPr>
            <w:r w:rsidRPr="00174600">
              <w:rPr>
                <w:rFonts w:ascii="Calibri" w:hAnsi="Calibri" w:cs="Calibri"/>
                <w:sz w:val="22"/>
                <w:szCs w:val="22"/>
              </w:rPr>
              <w:fldChar w:fldCharType="begin">
                <w:ffData>
                  <w:name w:val="Text76"/>
                  <w:enabled/>
                  <w:calcOnExit w:val="0"/>
                  <w:textInput/>
                </w:ffData>
              </w:fldChar>
            </w:r>
            <w:r w:rsidRPr="00174600">
              <w:rPr>
                <w:rFonts w:ascii="Calibri" w:hAnsi="Calibri" w:cs="Calibri"/>
                <w:sz w:val="22"/>
                <w:szCs w:val="22"/>
              </w:rPr>
              <w:instrText xml:space="preserve"> FORMTEXT </w:instrText>
            </w:r>
            <w:r w:rsidRPr="00174600">
              <w:rPr>
                <w:rFonts w:ascii="Calibri" w:hAnsi="Calibri" w:cs="Calibri"/>
                <w:sz w:val="22"/>
                <w:szCs w:val="22"/>
              </w:rPr>
            </w:r>
            <w:r w:rsidRPr="00174600">
              <w:rPr>
                <w:rFonts w:ascii="Calibri" w:hAnsi="Calibri" w:cs="Calibri"/>
                <w:sz w:val="22"/>
                <w:szCs w:val="22"/>
              </w:rPr>
              <w:fldChar w:fldCharType="separate"/>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sz w:val="22"/>
                <w:szCs w:val="22"/>
              </w:rPr>
              <w:fldChar w:fldCharType="end"/>
            </w:r>
          </w:p>
        </w:tc>
      </w:tr>
      <w:tr w:rsidR="00F65EB6" w:rsidRPr="00174600" w14:paraId="0893AD3D" w14:textId="77777777" w:rsidTr="00923DA0">
        <w:trPr>
          <w:trHeight w:val="560"/>
          <w:jc w:val="center"/>
        </w:trPr>
        <w:tc>
          <w:tcPr>
            <w:tcW w:w="533" w:type="dxa"/>
            <w:vAlign w:val="center"/>
          </w:tcPr>
          <w:p w14:paraId="47D314F7" w14:textId="77777777" w:rsidR="00F65EB6" w:rsidRPr="00174600" w:rsidRDefault="00F65EB6" w:rsidP="00923DA0">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sz w:val="22"/>
                <w:szCs w:val="22"/>
              </w:rPr>
              <w:t>3</w:t>
            </w:r>
          </w:p>
        </w:tc>
        <w:tc>
          <w:tcPr>
            <w:tcW w:w="3510" w:type="dxa"/>
            <w:vAlign w:val="center"/>
          </w:tcPr>
          <w:p w14:paraId="07D81715" w14:textId="77777777" w:rsidR="00F65EB6" w:rsidRPr="00174600" w:rsidRDefault="00F65EB6" w:rsidP="007002E3">
            <w:pPr>
              <w:spacing w:line="276" w:lineRule="auto"/>
              <w:rPr>
                <w:rFonts w:asciiTheme="minorHAnsi" w:eastAsia="Cambria" w:hAnsiTheme="minorHAnsi" w:cstheme="minorHAnsi"/>
                <w:sz w:val="22"/>
                <w:szCs w:val="22"/>
              </w:rPr>
            </w:pPr>
            <w:r w:rsidRPr="00174600">
              <w:rPr>
                <w:rFonts w:asciiTheme="minorHAnsi" w:eastAsia="Cambria" w:hAnsiTheme="minorHAnsi" w:cstheme="minorHAnsi"/>
                <w:sz w:val="22"/>
                <w:szCs w:val="22"/>
              </w:rPr>
              <w:t xml:space="preserve">Silver </w:t>
            </w:r>
          </w:p>
        </w:tc>
        <w:tc>
          <w:tcPr>
            <w:tcW w:w="2700" w:type="dxa"/>
            <w:vAlign w:val="center"/>
          </w:tcPr>
          <w:p w14:paraId="07FA41D2" w14:textId="77777777" w:rsidR="00F65EB6" w:rsidRPr="00174600" w:rsidRDefault="00F65EB6" w:rsidP="00923DA0">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sz w:val="22"/>
                <w:szCs w:val="22"/>
              </w:rPr>
              <w:t>USD 10,000</w:t>
            </w:r>
          </w:p>
        </w:tc>
        <w:tc>
          <w:tcPr>
            <w:tcW w:w="1620" w:type="dxa"/>
            <w:vAlign w:val="center"/>
          </w:tcPr>
          <w:p w14:paraId="26BBC9D1" w14:textId="77777777" w:rsidR="00F65EB6" w:rsidRPr="00174600" w:rsidRDefault="00F65EB6" w:rsidP="00923DA0">
            <w:pPr>
              <w:jc w:val="center"/>
              <w:rPr>
                <w:rFonts w:ascii="Calibri" w:hAnsi="Calibri" w:cs="Calibri"/>
                <w:sz w:val="22"/>
                <w:szCs w:val="22"/>
              </w:rPr>
            </w:pPr>
            <w:r w:rsidRPr="00174600">
              <w:rPr>
                <w:rFonts w:ascii="Calibri" w:hAnsi="Calibri" w:cs="Calibri"/>
                <w:sz w:val="22"/>
                <w:szCs w:val="22"/>
              </w:rPr>
              <w:fldChar w:fldCharType="begin">
                <w:ffData>
                  <w:name w:val="Check5"/>
                  <w:enabled/>
                  <w:calcOnExit w:val="0"/>
                  <w:checkBox>
                    <w:sizeAuto/>
                    <w:default w:val="0"/>
                  </w:checkBox>
                </w:ffData>
              </w:fldChar>
            </w:r>
            <w:r w:rsidRPr="00174600">
              <w:rPr>
                <w:rFonts w:ascii="Calibri" w:hAnsi="Calibri" w:cs="Calibri"/>
                <w:sz w:val="22"/>
                <w:szCs w:val="22"/>
              </w:rPr>
              <w:instrText xml:space="preserve"> FORMCHECKBOX </w:instrText>
            </w:r>
            <w:r w:rsidR="00C226C4" w:rsidRPr="00174600">
              <w:rPr>
                <w:rFonts w:ascii="Calibri" w:hAnsi="Calibri" w:cs="Calibri"/>
                <w:sz w:val="22"/>
                <w:szCs w:val="22"/>
              </w:rPr>
            </w:r>
            <w:r w:rsidR="00C226C4" w:rsidRPr="00174600">
              <w:rPr>
                <w:rFonts w:ascii="Calibri" w:hAnsi="Calibri" w:cs="Calibri"/>
                <w:sz w:val="22"/>
                <w:szCs w:val="22"/>
              </w:rPr>
              <w:fldChar w:fldCharType="separate"/>
            </w:r>
            <w:r w:rsidRPr="00174600">
              <w:rPr>
                <w:rFonts w:ascii="Calibri" w:hAnsi="Calibri" w:cs="Calibri"/>
                <w:sz w:val="22"/>
                <w:szCs w:val="22"/>
              </w:rPr>
              <w:fldChar w:fldCharType="end"/>
            </w:r>
          </w:p>
        </w:tc>
        <w:tc>
          <w:tcPr>
            <w:tcW w:w="1717" w:type="dxa"/>
            <w:vAlign w:val="center"/>
          </w:tcPr>
          <w:p w14:paraId="0D3A1711" w14:textId="77777777" w:rsidR="00F65EB6" w:rsidRPr="00174600" w:rsidRDefault="00F65EB6" w:rsidP="00923DA0">
            <w:pPr>
              <w:jc w:val="center"/>
              <w:rPr>
                <w:rFonts w:ascii="Calibri" w:hAnsi="Calibri" w:cs="Calibri"/>
                <w:b/>
                <w:color w:val="FF0000"/>
                <w:sz w:val="22"/>
                <w:szCs w:val="22"/>
              </w:rPr>
            </w:pPr>
            <w:r w:rsidRPr="00174600">
              <w:rPr>
                <w:rFonts w:ascii="Calibri" w:hAnsi="Calibri" w:cs="Calibri"/>
                <w:sz w:val="22"/>
                <w:szCs w:val="22"/>
              </w:rPr>
              <w:fldChar w:fldCharType="begin">
                <w:ffData>
                  <w:name w:val="Text76"/>
                  <w:enabled/>
                  <w:calcOnExit w:val="0"/>
                  <w:textInput/>
                </w:ffData>
              </w:fldChar>
            </w:r>
            <w:r w:rsidRPr="00174600">
              <w:rPr>
                <w:rFonts w:ascii="Calibri" w:hAnsi="Calibri" w:cs="Calibri"/>
                <w:sz w:val="22"/>
                <w:szCs w:val="22"/>
              </w:rPr>
              <w:instrText xml:space="preserve"> FORMTEXT </w:instrText>
            </w:r>
            <w:r w:rsidRPr="00174600">
              <w:rPr>
                <w:rFonts w:ascii="Calibri" w:hAnsi="Calibri" w:cs="Calibri"/>
                <w:sz w:val="22"/>
                <w:szCs w:val="22"/>
              </w:rPr>
            </w:r>
            <w:r w:rsidRPr="00174600">
              <w:rPr>
                <w:rFonts w:ascii="Calibri" w:hAnsi="Calibri" w:cs="Calibri"/>
                <w:sz w:val="22"/>
                <w:szCs w:val="22"/>
              </w:rPr>
              <w:fldChar w:fldCharType="separate"/>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sz w:val="22"/>
                <w:szCs w:val="22"/>
              </w:rPr>
              <w:fldChar w:fldCharType="end"/>
            </w:r>
          </w:p>
        </w:tc>
      </w:tr>
      <w:tr w:rsidR="00F65EB6" w:rsidRPr="00174600" w14:paraId="18C1F8DD" w14:textId="77777777" w:rsidTr="00923DA0">
        <w:trPr>
          <w:trHeight w:val="560"/>
          <w:jc w:val="center"/>
        </w:trPr>
        <w:tc>
          <w:tcPr>
            <w:tcW w:w="533" w:type="dxa"/>
            <w:vAlign w:val="center"/>
          </w:tcPr>
          <w:p w14:paraId="2469AA45" w14:textId="77777777" w:rsidR="00F65EB6" w:rsidRPr="00174600" w:rsidRDefault="00F65EB6" w:rsidP="00F65EB6">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sz w:val="22"/>
                <w:szCs w:val="22"/>
              </w:rPr>
              <w:t>4</w:t>
            </w:r>
          </w:p>
        </w:tc>
        <w:tc>
          <w:tcPr>
            <w:tcW w:w="3510" w:type="dxa"/>
            <w:vAlign w:val="center"/>
          </w:tcPr>
          <w:p w14:paraId="04B5D9E2" w14:textId="77777777" w:rsidR="00F65EB6" w:rsidRPr="00174600" w:rsidRDefault="00F65EB6" w:rsidP="007002E3">
            <w:pPr>
              <w:spacing w:line="276" w:lineRule="auto"/>
              <w:rPr>
                <w:rFonts w:asciiTheme="minorHAnsi" w:eastAsia="Cambria" w:hAnsiTheme="minorHAnsi" w:cstheme="minorHAnsi"/>
                <w:sz w:val="22"/>
                <w:szCs w:val="22"/>
              </w:rPr>
            </w:pPr>
            <w:r w:rsidRPr="00174600">
              <w:rPr>
                <w:rFonts w:asciiTheme="minorHAnsi" w:eastAsia="Cambria" w:hAnsiTheme="minorHAnsi" w:cstheme="minorHAnsi"/>
                <w:sz w:val="22"/>
                <w:szCs w:val="22"/>
              </w:rPr>
              <w:t xml:space="preserve">Welcome Reception </w:t>
            </w:r>
          </w:p>
        </w:tc>
        <w:tc>
          <w:tcPr>
            <w:tcW w:w="2700" w:type="dxa"/>
            <w:vAlign w:val="center"/>
          </w:tcPr>
          <w:p w14:paraId="4F746B26" w14:textId="77777777" w:rsidR="00F65EB6" w:rsidRPr="00174600" w:rsidRDefault="00F65EB6" w:rsidP="00F65EB6">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sz w:val="22"/>
                <w:szCs w:val="22"/>
              </w:rPr>
              <w:t>USD 15,000</w:t>
            </w:r>
          </w:p>
        </w:tc>
        <w:tc>
          <w:tcPr>
            <w:tcW w:w="1620" w:type="dxa"/>
            <w:vAlign w:val="center"/>
          </w:tcPr>
          <w:p w14:paraId="403F658D" w14:textId="77777777" w:rsidR="00F65EB6" w:rsidRPr="00174600" w:rsidRDefault="00F65EB6" w:rsidP="00F65EB6">
            <w:pPr>
              <w:jc w:val="center"/>
              <w:rPr>
                <w:rFonts w:ascii="Calibri" w:hAnsi="Calibri" w:cs="Calibri"/>
                <w:sz w:val="22"/>
                <w:szCs w:val="22"/>
              </w:rPr>
            </w:pPr>
            <w:r w:rsidRPr="00174600">
              <w:rPr>
                <w:rFonts w:ascii="Calibri" w:hAnsi="Calibri" w:cs="Calibri"/>
                <w:sz w:val="22"/>
                <w:szCs w:val="22"/>
              </w:rPr>
              <w:fldChar w:fldCharType="begin">
                <w:ffData>
                  <w:name w:val="Check5"/>
                  <w:enabled/>
                  <w:calcOnExit w:val="0"/>
                  <w:checkBox>
                    <w:sizeAuto/>
                    <w:default w:val="0"/>
                  </w:checkBox>
                </w:ffData>
              </w:fldChar>
            </w:r>
            <w:r w:rsidRPr="00174600">
              <w:rPr>
                <w:rFonts w:ascii="Calibri" w:hAnsi="Calibri" w:cs="Calibri"/>
                <w:sz w:val="22"/>
                <w:szCs w:val="22"/>
              </w:rPr>
              <w:instrText xml:space="preserve"> FORMCHECKBOX </w:instrText>
            </w:r>
            <w:r w:rsidR="00C226C4" w:rsidRPr="00174600">
              <w:rPr>
                <w:rFonts w:ascii="Calibri" w:hAnsi="Calibri" w:cs="Calibri"/>
                <w:sz w:val="22"/>
                <w:szCs w:val="22"/>
              </w:rPr>
            </w:r>
            <w:r w:rsidR="00C226C4" w:rsidRPr="00174600">
              <w:rPr>
                <w:rFonts w:ascii="Calibri" w:hAnsi="Calibri" w:cs="Calibri"/>
                <w:sz w:val="22"/>
                <w:szCs w:val="22"/>
              </w:rPr>
              <w:fldChar w:fldCharType="separate"/>
            </w:r>
            <w:r w:rsidRPr="00174600">
              <w:rPr>
                <w:rFonts w:ascii="Calibri" w:hAnsi="Calibri" w:cs="Calibri"/>
                <w:sz w:val="22"/>
                <w:szCs w:val="22"/>
              </w:rPr>
              <w:fldChar w:fldCharType="end"/>
            </w:r>
          </w:p>
        </w:tc>
        <w:tc>
          <w:tcPr>
            <w:tcW w:w="1717" w:type="dxa"/>
            <w:vAlign w:val="center"/>
          </w:tcPr>
          <w:p w14:paraId="5B279668" w14:textId="77777777" w:rsidR="00F65EB6" w:rsidRPr="00174600" w:rsidRDefault="00F65EB6" w:rsidP="00F65EB6">
            <w:pPr>
              <w:jc w:val="center"/>
              <w:rPr>
                <w:rFonts w:ascii="Calibri" w:hAnsi="Calibri" w:cs="Calibri"/>
                <w:b/>
                <w:color w:val="FF0000"/>
                <w:sz w:val="22"/>
                <w:szCs w:val="22"/>
              </w:rPr>
            </w:pPr>
            <w:r w:rsidRPr="00174600">
              <w:rPr>
                <w:rFonts w:ascii="Calibri" w:hAnsi="Calibri" w:cs="Calibri"/>
                <w:sz w:val="22"/>
                <w:szCs w:val="22"/>
              </w:rPr>
              <w:fldChar w:fldCharType="begin">
                <w:ffData>
                  <w:name w:val="Text76"/>
                  <w:enabled/>
                  <w:calcOnExit w:val="0"/>
                  <w:textInput/>
                </w:ffData>
              </w:fldChar>
            </w:r>
            <w:r w:rsidRPr="00174600">
              <w:rPr>
                <w:rFonts w:ascii="Calibri" w:hAnsi="Calibri" w:cs="Calibri"/>
                <w:sz w:val="22"/>
                <w:szCs w:val="22"/>
              </w:rPr>
              <w:instrText xml:space="preserve"> FORMTEXT </w:instrText>
            </w:r>
            <w:r w:rsidRPr="00174600">
              <w:rPr>
                <w:rFonts w:ascii="Calibri" w:hAnsi="Calibri" w:cs="Calibri"/>
                <w:sz w:val="22"/>
                <w:szCs w:val="22"/>
              </w:rPr>
            </w:r>
            <w:r w:rsidRPr="00174600">
              <w:rPr>
                <w:rFonts w:ascii="Calibri" w:hAnsi="Calibri" w:cs="Calibri"/>
                <w:sz w:val="22"/>
                <w:szCs w:val="22"/>
              </w:rPr>
              <w:fldChar w:fldCharType="separate"/>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sz w:val="22"/>
                <w:szCs w:val="22"/>
              </w:rPr>
              <w:fldChar w:fldCharType="end"/>
            </w:r>
          </w:p>
        </w:tc>
      </w:tr>
      <w:tr w:rsidR="00F65EB6" w:rsidRPr="00174600" w14:paraId="4A24D7B9" w14:textId="77777777" w:rsidTr="00923DA0">
        <w:trPr>
          <w:trHeight w:val="560"/>
          <w:jc w:val="center"/>
        </w:trPr>
        <w:tc>
          <w:tcPr>
            <w:tcW w:w="533" w:type="dxa"/>
            <w:vAlign w:val="center"/>
          </w:tcPr>
          <w:p w14:paraId="6474EB08" w14:textId="77777777" w:rsidR="00F65EB6" w:rsidRPr="00174600" w:rsidRDefault="00F65EB6" w:rsidP="00F65EB6">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sz w:val="22"/>
                <w:szCs w:val="22"/>
              </w:rPr>
              <w:t>5</w:t>
            </w:r>
          </w:p>
        </w:tc>
        <w:tc>
          <w:tcPr>
            <w:tcW w:w="3510" w:type="dxa"/>
            <w:vAlign w:val="center"/>
          </w:tcPr>
          <w:p w14:paraId="74698D4F" w14:textId="77777777" w:rsidR="00F65EB6" w:rsidRPr="00174600" w:rsidRDefault="00F65EB6" w:rsidP="007002E3">
            <w:pPr>
              <w:spacing w:line="276" w:lineRule="auto"/>
              <w:rPr>
                <w:rFonts w:asciiTheme="minorHAnsi" w:eastAsia="Cambria" w:hAnsiTheme="minorHAnsi" w:cstheme="minorHAnsi"/>
                <w:sz w:val="22"/>
                <w:szCs w:val="22"/>
              </w:rPr>
            </w:pPr>
            <w:r w:rsidRPr="00174600">
              <w:rPr>
                <w:rFonts w:asciiTheme="minorHAnsi" w:eastAsia="Cambria" w:hAnsiTheme="minorHAnsi" w:cstheme="minorHAnsi"/>
                <w:sz w:val="22"/>
                <w:szCs w:val="22"/>
              </w:rPr>
              <w:t xml:space="preserve">Coffee Break </w:t>
            </w:r>
          </w:p>
        </w:tc>
        <w:tc>
          <w:tcPr>
            <w:tcW w:w="2700" w:type="dxa"/>
            <w:vAlign w:val="center"/>
          </w:tcPr>
          <w:p w14:paraId="105F1620" w14:textId="77777777" w:rsidR="00F65EB6" w:rsidRPr="00174600" w:rsidRDefault="00F65EB6" w:rsidP="00F65EB6">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sz w:val="22"/>
                <w:szCs w:val="22"/>
              </w:rPr>
              <w:t>USD 6,000</w:t>
            </w:r>
          </w:p>
        </w:tc>
        <w:tc>
          <w:tcPr>
            <w:tcW w:w="1620" w:type="dxa"/>
            <w:vAlign w:val="center"/>
          </w:tcPr>
          <w:p w14:paraId="2AE07802" w14:textId="77777777" w:rsidR="00F65EB6" w:rsidRPr="00174600" w:rsidRDefault="00F65EB6" w:rsidP="00F65EB6">
            <w:pPr>
              <w:jc w:val="center"/>
              <w:rPr>
                <w:rFonts w:ascii="Calibri" w:hAnsi="Calibri" w:cs="Calibri"/>
                <w:sz w:val="22"/>
                <w:szCs w:val="22"/>
              </w:rPr>
            </w:pPr>
            <w:r w:rsidRPr="00174600">
              <w:rPr>
                <w:rFonts w:ascii="Calibri" w:hAnsi="Calibri" w:cs="Calibri"/>
                <w:sz w:val="22"/>
                <w:szCs w:val="22"/>
              </w:rPr>
              <w:fldChar w:fldCharType="begin">
                <w:ffData>
                  <w:name w:val="Check5"/>
                  <w:enabled/>
                  <w:calcOnExit w:val="0"/>
                  <w:checkBox>
                    <w:sizeAuto/>
                    <w:default w:val="0"/>
                  </w:checkBox>
                </w:ffData>
              </w:fldChar>
            </w:r>
            <w:r w:rsidRPr="00174600">
              <w:rPr>
                <w:rFonts w:ascii="Calibri" w:hAnsi="Calibri" w:cs="Calibri"/>
                <w:sz w:val="22"/>
                <w:szCs w:val="22"/>
              </w:rPr>
              <w:instrText xml:space="preserve"> FORMCHECKBOX </w:instrText>
            </w:r>
            <w:r w:rsidR="00C226C4" w:rsidRPr="00174600">
              <w:rPr>
                <w:rFonts w:ascii="Calibri" w:hAnsi="Calibri" w:cs="Calibri"/>
                <w:sz w:val="22"/>
                <w:szCs w:val="22"/>
              </w:rPr>
            </w:r>
            <w:r w:rsidR="00C226C4" w:rsidRPr="00174600">
              <w:rPr>
                <w:rFonts w:ascii="Calibri" w:hAnsi="Calibri" w:cs="Calibri"/>
                <w:sz w:val="22"/>
                <w:szCs w:val="22"/>
              </w:rPr>
              <w:fldChar w:fldCharType="separate"/>
            </w:r>
            <w:r w:rsidRPr="00174600">
              <w:rPr>
                <w:rFonts w:ascii="Calibri" w:hAnsi="Calibri" w:cs="Calibri"/>
                <w:sz w:val="22"/>
                <w:szCs w:val="22"/>
              </w:rPr>
              <w:fldChar w:fldCharType="end"/>
            </w:r>
          </w:p>
        </w:tc>
        <w:tc>
          <w:tcPr>
            <w:tcW w:w="1717" w:type="dxa"/>
            <w:vAlign w:val="center"/>
          </w:tcPr>
          <w:p w14:paraId="0068A8EA" w14:textId="77777777" w:rsidR="00F65EB6" w:rsidRPr="00174600" w:rsidRDefault="00F65EB6" w:rsidP="00F65EB6">
            <w:pPr>
              <w:jc w:val="center"/>
              <w:rPr>
                <w:rFonts w:ascii="Calibri" w:hAnsi="Calibri" w:cs="Calibri"/>
                <w:b/>
                <w:color w:val="FF0000"/>
                <w:sz w:val="22"/>
                <w:szCs w:val="22"/>
              </w:rPr>
            </w:pPr>
            <w:r w:rsidRPr="00174600">
              <w:rPr>
                <w:rFonts w:ascii="Calibri" w:hAnsi="Calibri" w:cs="Calibri"/>
                <w:sz w:val="22"/>
                <w:szCs w:val="22"/>
              </w:rPr>
              <w:fldChar w:fldCharType="begin">
                <w:ffData>
                  <w:name w:val="Text76"/>
                  <w:enabled/>
                  <w:calcOnExit w:val="0"/>
                  <w:textInput/>
                </w:ffData>
              </w:fldChar>
            </w:r>
            <w:r w:rsidRPr="00174600">
              <w:rPr>
                <w:rFonts w:ascii="Calibri" w:hAnsi="Calibri" w:cs="Calibri"/>
                <w:sz w:val="22"/>
                <w:szCs w:val="22"/>
              </w:rPr>
              <w:instrText xml:space="preserve"> FORMTEXT </w:instrText>
            </w:r>
            <w:r w:rsidRPr="00174600">
              <w:rPr>
                <w:rFonts w:ascii="Calibri" w:hAnsi="Calibri" w:cs="Calibri"/>
                <w:sz w:val="22"/>
                <w:szCs w:val="22"/>
              </w:rPr>
            </w:r>
            <w:r w:rsidRPr="00174600">
              <w:rPr>
                <w:rFonts w:ascii="Calibri" w:hAnsi="Calibri" w:cs="Calibri"/>
                <w:sz w:val="22"/>
                <w:szCs w:val="22"/>
              </w:rPr>
              <w:fldChar w:fldCharType="separate"/>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sz w:val="22"/>
                <w:szCs w:val="22"/>
              </w:rPr>
              <w:fldChar w:fldCharType="end"/>
            </w:r>
          </w:p>
        </w:tc>
      </w:tr>
      <w:tr w:rsidR="007002E3" w:rsidRPr="00174600" w14:paraId="3136DAE1" w14:textId="77777777" w:rsidTr="00923DA0">
        <w:trPr>
          <w:trHeight w:val="560"/>
          <w:jc w:val="center"/>
        </w:trPr>
        <w:tc>
          <w:tcPr>
            <w:tcW w:w="533" w:type="dxa"/>
            <w:vAlign w:val="center"/>
          </w:tcPr>
          <w:p w14:paraId="0274AF53" w14:textId="77777777" w:rsidR="007002E3" w:rsidRPr="00174600" w:rsidRDefault="007002E3" w:rsidP="007002E3">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sz w:val="22"/>
                <w:szCs w:val="22"/>
              </w:rPr>
              <w:t>6</w:t>
            </w:r>
          </w:p>
        </w:tc>
        <w:tc>
          <w:tcPr>
            <w:tcW w:w="3510" w:type="dxa"/>
            <w:vAlign w:val="center"/>
          </w:tcPr>
          <w:p w14:paraId="5176C038" w14:textId="77777777" w:rsidR="007002E3" w:rsidRPr="00174600" w:rsidRDefault="007002E3" w:rsidP="007002E3">
            <w:pPr>
              <w:spacing w:line="276" w:lineRule="auto"/>
              <w:rPr>
                <w:rFonts w:asciiTheme="minorHAnsi" w:eastAsia="Cambria" w:hAnsiTheme="minorHAnsi" w:cstheme="minorHAnsi"/>
                <w:sz w:val="22"/>
                <w:szCs w:val="22"/>
              </w:rPr>
            </w:pPr>
            <w:r w:rsidRPr="00174600">
              <w:rPr>
                <w:rFonts w:asciiTheme="minorHAnsi" w:eastAsia="Cambria" w:hAnsiTheme="minorHAnsi" w:cstheme="minorHAnsi"/>
                <w:sz w:val="22"/>
                <w:szCs w:val="22"/>
              </w:rPr>
              <w:t>Coffee Break (AM) on 4 Nov 2019</w:t>
            </w:r>
          </w:p>
        </w:tc>
        <w:tc>
          <w:tcPr>
            <w:tcW w:w="2700" w:type="dxa"/>
            <w:vAlign w:val="center"/>
          </w:tcPr>
          <w:p w14:paraId="53B8FF9C" w14:textId="77777777" w:rsidR="007002E3" w:rsidRPr="00174600" w:rsidRDefault="007002E3" w:rsidP="007002E3">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sz w:val="22"/>
                <w:szCs w:val="22"/>
              </w:rPr>
              <w:t>USD 6,000</w:t>
            </w:r>
          </w:p>
        </w:tc>
        <w:tc>
          <w:tcPr>
            <w:tcW w:w="1620" w:type="dxa"/>
            <w:vAlign w:val="center"/>
          </w:tcPr>
          <w:p w14:paraId="7B32D74A" w14:textId="77777777" w:rsidR="007002E3" w:rsidRPr="00174600" w:rsidRDefault="007002E3" w:rsidP="007002E3">
            <w:pPr>
              <w:jc w:val="center"/>
              <w:rPr>
                <w:rFonts w:ascii="Calibri" w:hAnsi="Calibri" w:cs="Calibri"/>
                <w:sz w:val="22"/>
                <w:szCs w:val="22"/>
              </w:rPr>
            </w:pPr>
            <w:r w:rsidRPr="00174600">
              <w:rPr>
                <w:rFonts w:ascii="Calibri" w:hAnsi="Calibri" w:cs="Calibri"/>
                <w:sz w:val="22"/>
                <w:szCs w:val="22"/>
              </w:rPr>
              <w:fldChar w:fldCharType="begin">
                <w:ffData>
                  <w:name w:val="Check5"/>
                  <w:enabled/>
                  <w:calcOnExit w:val="0"/>
                  <w:checkBox>
                    <w:sizeAuto/>
                    <w:default w:val="0"/>
                  </w:checkBox>
                </w:ffData>
              </w:fldChar>
            </w:r>
            <w:r w:rsidRPr="00174600">
              <w:rPr>
                <w:rFonts w:ascii="Calibri" w:hAnsi="Calibri" w:cs="Calibri"/>
                <w:sz w:val="22"/>
                <w:szCs w:val="22"/>
              </w:rPr>
              <w:instrText xml:space="preserve"> FORMCHECKBOX </w:instrText>
            </w:r>
            <w:r w:rsidR="00C226C4" w:rsidRPr="00174600">
              <w:rPr>
                <w:rFonts w:ascii="Calibri" w:hAnsi="Calibri" w:cs="Calibri"/>
                <w:sz w:val="22"/>
                <w:szCs w:val="22"/>
              </w:rPr>
            </w:r>
            <w:r w:rsidR="00C226C4" w:rsidRPr="00174600">
              <w:rPr>
                <w:rFonts w:ascii="Calibri" w:hAnsi="Calibri" w:cs="Calibri"/>
                <w:sz w:val="22"/>
                <w:szCs w:val="22"/>
              </w:rPr>
              <w:fldChar w:fldCharType="separate"/>
            </w:r>
            <w:r w:rsidRPr="00174600">
              <w:rPr>
                <w:rFonts w:ascii="Calibri" w:hAnsi="Calibri" w:cs="Calibri"/>
                <w:sz w:val="22"/>
                <w:szCs w:val="22"/>
              </w:rPr>
              <w:fldChar w:fldCharType="end"/>
            </w:r>
          </w:p>
        </w:tc>
        <w:tc>
          <w:tcPr>
            <w:tcW w:w="1717" w:type="dxa"/>
            <w:vAlign w:val="center"/>
          </w:tcPr>
          <w:p w14:paraId="687A26FE" w14:textId="77777777" w:rsidR="007002E3" w:rsidRPr="00174600" w:rsidRDefault="007002E3" w:rsidP="007002E3">
            <w:pPr>
              <w:jc w:val="center"/>
              <w:rPr>
                <w:rFonts w:ascii="Calibri" w:hAnsi="Calibri" w:cs="Calibri"/>
                <w:b/>
                <w:color w:val="FF0000"/>
                <w:sz w:val="22"/>
                <w:szCs w:val="22"/>
              </w:rPr>
            </w:pPr>
            <w:r w:rsidRPr="00174600">
              <w:rPr>
                <w:rFonts w:ascii="Calibri" w:hAnsi="Calibri" w:cs="Calibri"/>
                <w:sz w:val="22"/>
                <w:szCs w:val="22"/>
              </w:rPr>
              <w:fldChar w:fldCharType="begin">
                <w:ffData>
                  <w:name w:val="Text76"/>
                  <w:enabled/>
                  <w:calcOnExit w:val="0"/>
                  <w:textInput/>
                </w:ffData>
              </w:fldChar>
            </w:r>
            <w:r w:rsidRPr="00174600">
              <w:rPr>
                <w:rFonts w:ascii="Calibri" w:hAnsi="Calibri" w:cs="Calibri"/>
                <w:sz w:val="22"/>
                <w:szCs w:val="22"/>
              </w:rPr>
              <w:instrText xml:space="preserve"> FORMTEXT </w:instrText>
            </w:r>
            <w:r w:rsidRPr="00174600">
              <w:rPr>
                <w:rFonts w:ascii="Calibri" w:hAnsi="Calibri" w:cs="Calibri"/>
                <w:sz w:val="22"/>
                <w:szCs w:val="22"/>
              </w:rPr>
            </w:r>
            <w:r w:rsidRPr="00174600">
              <w:rPr>
                <w:rFonts w:ascii="Calibri" w:hAnsi="Calibri" w:cs="Calibri"/>
                <w:sz w:val="22"/>
                <w:szCs w:val="22"/>
              </w:rPr>
              <w:fldChar w:fldCharType="separate"/>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sz w:val="22"/>
                <w:szCs w:val="22"/>
              </w:rPr>
              <w:fldChar w:fldCharType="end"/>
            </w:r>
          </w:p>
        </w:tc>
      </w:tr>
      <w:tr w:rsidR="007002E3" w:rsidRPr="00174600" w14:paraId="486FDABF" w14:textId="77777777" w:rsidTr="00923DA0">
        <w:trPr>
          <w:trHeight w:val="560"/>
          <w:jc w:val="center"/>
        </w:trPr>
        <w:tc>
          <w:tcPr>
            <w:tcW w:w="533" w:type="dxa"/>
            <w:vAlign w:val="center"/>
          </w:tcPr>
          <w:p w14:paraId="2077C634" w14:textId="77777777" w:rsidR="007002E3" w:rsidRPr="00174600" w:rsidRDefault="007002E3" w:rsidP="007002E3">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sz w:val="22"/>
                <w:szCs w:val="22"/>
              </w:rPr>
              <w:t>7</w:t>
            </w:r>
          </w:p>
        </w:tc>
        <w:tc>
          <w:tcPr>
            <w:tcW w:w="3510" w:type="dxa"/>
            <w:vAlign w:val="center"/>
          </w:tcPr>
          <w:p w14:paraId="2DFB71EA" w14:textId="77777777" w:rsidR="007002E3" w:rsidRPr="00174600" w:rsidRDefault="007002E3" w:rsidP="007002E3">
            <w:pPr>
              <w:spacing w:line="276" w:lineRule="auto"/>
              <w:rPr>
                <w:rFonts w:asciiTheme="minorHAnsi" w:eastAsia="Cambria" w:hAnsiTheme="minorHAnsi" w:cstheme="minorHAnsi"/>
                <w:sz w:val="22"/>
                <w:szCs w:val="22"/>
              </w:rPr>
            </w:pPr>
            <w:r w:rsidRPr="00174600">
              <w:rPr>
                <w:rFonts w:asciiTheme="minorHAnsi" w:eastAsia="Cambria" w:hAnsiTheme="minorHAnsi" w:cstheme="minorHAnsi"/>
                <w:sz w:val="22"/>
                <w:szCs w:val="22"/>
              </w:rPr>
              <w:t>Coffee Break (PM) on 4 Nov 2019</w:t>
            </w:r>
          </w:p>
        </w:tc>
        <w:tc>
          <w:tcPr>
            <w:tcW w:w="2700" w:type="dxa"/>
            <w:vAlign w:val="center"/>
          </w:tcPr>
          <w:p w14:paraId="224DDA41" w14:textId="77777777" w:rsidR="007002E3" w:rsidRPr="00174600" w:rsidRDefault="007002E3" w:rsidP="007002E3">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sz w:val="22"/>
                <w:szCs w:val="22"/>
              </w:rPr>
              <w:t>USD 6,000</w:t>
            </w:r>
          </w:p>
        </w:tc>
        <w:tc>
          <w:tcPr>
            <w:tcW w:w="1620" w:type="dxa"/>
            <w:vAlign w:val="center"/>
          </w:tcPr>
          <w:p w14:paraId="1FBAA497" w14:textId="77777777" w:rsidR="007002E3" w:rsidRPr="00174600" w:rsidRDefault="007002E3" w:rsidP="007002E3">
            <w:pPr>
              <w:jc w:val="center"/>
              <w:rPr>
                <w:rFonts w:ascii="Calibri" w:hAnsi="Calibri" w:cs="Calibri"/>
                <w:sz w:val="22"/>
                <w:szCs w:val="22"/>
              </w:rPr>
            </w:pPr>
            <w:r w:rsidRPr="00174600">
              <w:rPr>
                <w:rFonts w:ascii="Calibri" w:hAnsi="Calibri" w:cs="Calibri"/>
                <w:sz w:val="22"/>
                <w:szCs w:val="22"/>
              </w:rPr>
              <w:fldChar w:fldCharType="begin">
                <w:ffData>
                  <w:name w:val="Check5"/>
                  <w:enabled/>
                  <w:calcOnExit w:val="0"/>
                  <w:checkBox>
                    <w:sizeAuto/>
                    <w:default w:val="0"/>
                  </w:checkBox>
                </w:ffData>
              </w:fldChar>
            </w:r>
            <w:r w:rsidRPr="00174600">
              <w:rPr>
                <w:rFonts w:ascii="Calibri" w:hAnsi="Calibri" w:cs="Calibri"/>
                <w:sz w:val="22"/>
                <w:szCs w:val="22"/>
              </w:rPr>
              <w:instrText xml:space="preserve"> FORMCHECKBOX </w:instrText>
            </w:r>
            <w:r w:rsidR="00C226C4" w:rsidRPr="00174600">
              <w:rPr>
                <w:rFonts w:ascii="Calibri" w:hAnsi="Calibri" w:cs="Calibri"/>
                <w:sz w:val="22"/>
                <w:szCs w:val="22"/>
              </w:rPr>
            </w:r>
            <w:r w:rsidR="00C226C4" w:rsidRPr="00174600">
              <w:rPr>
                <w:rFonts w:ascii="Calibri" w:hAnsi="Calibri" w:cs="Calibri"/>
                <w:sz w:val="22"/>
                <w:szCs w:val="22"/>
              </w:rPr>
              <w:fldChar w:fldCharType="separate"/>
            </w:r>
            <w:r w:rsidRPr="00174600">
              <w:rPr>
                <w:rFonts w:ascii="Calibri" w:hAnsi="Calibri" w:cs="Calibri"/>
                <w:sz w:val="22"/>
                <w:szCs w:val="22"/>
              </w:rPr>
              <w:fldChar w:fldCharType="end"/>
            </w:r>
          </w:p>
        </w:tc>
        <w:tc>
          <w:tcPr>
            <w:tcW w:w="1717" w:type="dxa"/>
            <w:vAlign w:val="center"/>
          </w:tcPr>
          <w:p w14:paraId="5648F871" w14:textId="77777777" w:rsidR="007002E3" w:rsidRPr="00174600" w:rsidRDefault="007002E3" w:rsidP="007002E3">
            <w:pPr>
              <w:jc w:val="center"/>
              <w:rPr>
                <w:rFonts w:ascii="Calibri" w:hAnsi="Calibri" w:cs="Calibri"/>
                <w:b/>
                <w:color w:val="FF0000"/>
                <w:sz w:val="22"/>
                <w:szCs w:val="22"/>
              </w:rPr>
            </w:pPr>
            <w:r w:rsidRPr="00174600">
              <w:rPr>
                <w:rFonts w:ascii="Calibri" w:hAnsi="Calibri" w:cs="Calibri"/>
                <w:sz w:val="22"/>
                <w:szCs w:val="22"/>
              </w:rPr>
              <w:fldChar w:fldCharType="begin">
                <w:ffData>
                  <w:name w:val="Text76"/>
                  <w:enabled/>
                  <w:calcOnExit w:val="0"/>
                  <w:textInput/>
                </w:ffData>
              </w:fldChar>
            </w:r>
            <w:r w:rsidRPr="00174600">
              <w:rPr>
                <w:rFonts w:ascii="Calibri" w:hAnsi="Calibri" w:cs="Calibri"/>
                <w:sz w:val="22"/>
                <w:szCs w:val="22"/>
              </w:rPr>
              <w:instrText xml:space="preserve"> FORMTEXT </w:instrText>
            </w:r>
            <w:r w:rsidRPr="00174600">
              <w:rPr>
                <w:rFonts w:ascii="Calibri" w:hAnsi="Calibri" w:cs="Calibri"/>
                <w:sz w:val="22"/>
                <w:szCs w:val="22"/>
              </w:rPr>
            </w:r>
            <w:r w:rsidRPr="00174600">
              <w:rPr>
                <w:rFonts w:ascii="Calibri" w:hAnsi="Calibri" w:cs="Calibri"/>
                <w:sz w:val="22"/>
                <w:szCs w:val="22"/>
              </w:rPr>
              <w:fldChar w:fldCharType="separate"/>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sz w:val="22"/>
                <w:szCs w:val="22"/>
              </w:rPr>
              <w:fldChar w:fldCharType="end"/>
            </w:r>
          </w:p>
        </w:tc>
      </w:tr>
      <w:tr w:rsidR="007002E3" w:rsidRPr="00174600" w14:paraId="3F47B1D9" w14:textId="77777777" w:rsidTr="00923DA0">
        <w:trPr>
          <w:trHeight w:val="560"/>
          <w:jc w:val="center"/>
        </w:trPr>
        <w:tc>
          <w:tcPr>
            <w:tcW w:w="533" w:type="dxa"/>
            <w:vAlign w:val="center"/>
          </w:tcPr>
          <w:p w14:paraId="0627A71C" w14:textId="77777777" w:rsidR="007002E3" w:rsidRPr="00174600" w:rsidRDefault="007002E3" w:rsidP="007002E3">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sz w:val="22"/>
                <w:szCs w:val="22"/>
              </w:rPr>
              <w:t>8</w:t>
            </w:r>
          </w:p>
        </w:tc>
        <w:tc>
          <w:tcPr>
            <w:tcW w:w="3510" w:type="dxa"/>
            <w:vAlign w:val="center"/>
          </w:tcPr>
          <w:p w14:paraId="3A4288DB" w14:textId="77777777" w:rsidR="007002E3" w:rsidRPr="00174600" w:rsidRDefault="007002E3" w:rsidP="007002E3">
            <w:pPr>
              <w:spacing w:line="276" w:lineRule="auto"/>
              <w:rPr>
                <w:rFonts w:asciiTheme="minorHAnsi" w:eastAsia="Cambria" w:hAnsiTheme="minorHAnsi" w:cstheme="minorHAnsi"/>
                <w:sz w:val="22"/>
                <w:szCs w:val="22"/>
              </w:rPr>
            </w:pPr>
            <w:r w:rsidRPr="00174600">
              <w:rPr>
                <w:rFonts w:asciiTheme="minorHAnsi" w:eastAsia="Cambria" w:hAnsiTheme="minorHAnsi" w:cstheme="minorHAnsi"/>
                <w:sz w:val="22"/>
                <w:szCs w:val="22"/>
              </w:rPr>
              <w:t>Coffee Break (AM) on 5 Nov 2019</w:t>
            </w:r>
          </w:p>
        </w:tc>
        <w:tc>
          <w:tcPr>
            <w:tcW w:w="2700" w:type="dxa"/>
            <w:vAlign w:val="center"/>
          </w:tcPr>
          <w:p w14:paraId="25890F6E" w14:textId="77777777" w:rsidR="007002E3" w:rsidRPr="00174600" w:rsidRDefault="007002E3" w:rsidP="007002E3">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sz w:val="22"/>
                <w:szCs w:val="22"/>
              </w:rPr>
              <w:t>USD 6,000</w:t>
            </w:r>
          </w:p>
        </w:tc>
        <w:tc>
          <w:tcPr>
            <w:tcW w:w="1620" w:type="dxa"/>
            <w:vAlign w:val="center"/>
          </w:tcPr>
          <w:p w14:paraId="1621A895" w14:textId="77777777" w:rsidR="007002E3" w:rsidRPr="00174600" w:rsidRDefault="007002E3" w:rsidP="007002E3">
            <w:pPr>
              <w:jc w:val="center"/>
              <w:rPr>
                <w:rFonts w:ascii="Calibri" w:hAnsi="Calibri" w:cs="Calibri"/>
                <w:sz w:val="22"/>
                <w:szCs w:val="22"/>
              </w:rPr>
            </w:pPr>
            <w:r w:rsidRPr="00174600">
              <w:rPr>
                <w:rFonts w:ascii="Calibri" w:hAnsi="Calibri" w:cs="Calibri"/>
                <w:sz w:val="22"/>
                <w:szCs w:val="22"/>
              </w:rPr>
              <w:fldChar w:fldCharType="begin">
                <w:ffData>
                  <w:name w:val="Check5"/>
                  <w:enabled/>
                  <w:calcOnExit w:val="0"/>
                  <w:checkBox>
                    <w:sizeAuto/>
                    <w:default w:val="0"/>
                  </w:checkBox>
                </w:ffData>
              </w:fldChar>
            </w:r>
            <w:r w:rsidRPr="00174600">
              <w:rPr>
                <w:rFonts w:ascii="Calibri" w:hAnsi="Calibri" w:cs="Calibri"/>
                <w:sz w:val="22"/>
                <w:szCs w:val="22"/>
              </w:rPr>
              <w:instrText xml:space="preserve"> FORMCHECKBOX </w:instrText>
            </w:r>
            <w:r w:rsidR="00C226C4" w:rsidRPr="00174600">
              <w:rPr>
                <w:rFonts w:ascii="Calibri" w:hAnsi="Calibri" w:cs="Calibri"/>
                <w:sz w:val="22"/>
                <w:szCs w:val="22"/>
              </w:rPr>
            </w:r>
            <w:r w:rsidR="00C226C4" w:rsidRPr="00174600">
              <w:rPr>
                <w:rFonts w:ascii="Calibri" w:hAnsi="Calibri" w:cs="Calibri"/>
                <w:sz w:val="22"/>
                <w:szCs w:val="22"/>
              </w:rPr>
              <w:fldChar w:fldCharType="separate"/>
            </w:r>
            <w:r w:rsidRPr="00174600">
              <w:rPr>
                <w:rFonts w:ascii="Calibri" w:hAnsi="Calibri" w:cs="Calibri"/>
                <w:sz w:val="22"/>
                <w:szCs w:val="22"/>
              </w:rPr>
              <w:fldChar w:fldCharType="end"/>
            </w:r>
          </w:p>
        </w:tc>
        <w:tc>
          <w:tcPr>
            <w:tcW w:w="1717" w:type="dxa"/>
            <w:vAlign w:val="center"/>
          </w:tcPr>
          <w:p w14:paraId="244D29C2" w14:textId="77777777" w:rsidR="007002E3" w:rsidRPr="00174600" w:rsidRDefault="007002E3" w:rsidP="007002E3">
            <w:pPr>
              <w:jc w:val="center"/>
              <w:rPr>
                <w:rFonts w:ascii="Calibri" w:hAnsi="Calibri" w:cs="Calibri"/>
                <w:b/>
                <w:color w:val="FF0000"/>
                <w:sz w:val="22"/>
                <w:szCs w:val="22"/>
              </w:rPr>
            </w:pPr>
            <w:r w:rsidRPr="00174600">
              <w:rPr>
                <w:rFonts w:ascii="Calibri" w:hAnsi="Calibri" w:cs="Calibri"/>
                <w:sz w:val="22"/>
                <w:szCs w:val="22"/>
              </w:rPr>
              <w:fldChar w:fldCharType="begin">
                <w:ffData>
                  <w:name w:val="Text76"/>
                  <w:enabled/>
                  <w:calcOnExit w:val="0"/>
                  <w:textInput/>
                </w:ffData>
              </w:fldChar>
            </w:r>
            <w:r w:rsidRPr="00174600">
              <w:rPr>
                <w:rFonts w:ascii="Calibri" w:hAnsi="Calibri" w:cs="Calibri"/>
                <w:sz w:val="22"/>
                <w:szCs w:val="22"/>
              </w:rPr>
              <w:instrText xml:space="preserve"> FORMTEXT </w:instrText>
            </w:r>
            <w:r w:rsidRPr="00174600">
              <w:rPr>
                <w:rFonts w:ascii="Calibri" w:hAnsi="Calibri" w:cs="Calibri"/>
                <w:sz w:val="22"/>
                <w:szCs w:val="22"/>
              </w:rPr>
            </w:r>
            <w:r w:rsidRPr="00174600">
              <w:rPr>
                <w:rFonts w:ascii="Calibri" w:hAnsi="Calibri" w:cs="Calibri"/>
                <w:sz w:val="22"/>
                <w:szCs w:val="22"/>
              </w:rPr>
              <w:fldChar w:fldCharType="separate"/>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sz w:val="22"/>
                <w:szCs w:val="22"/>
              </w:rPr>
              <w:fldChar w:fldCharType="end"/>
            </w:r>
          </w:p>
        </w:tc>
      </w:tr>
      <w:tr w:rsidR="007002E3" w:rsidRPr="00174600" w14:paraId="10F20849" w14:textId="77777777" w:rsidTr="00923DA0">
        <w:trPr>
          <w:trHeight w:val="560"/>
          <w:jc w:val="center"/>
        </w:trPr>
        <w:tc>
          <w:tcPr>
            <w:tcW w:w="533" w:type="dxa"/>
            <w:vAlign w:val="center"/>
          </w:tcPr>
          <w:p w14:paraId="3C7E986A" w14:textId="77777777" w:rsidR="007002E3" w:rsidRPr="00174600" w:rsidRDefault="007002E3" w:rsidP="007002E3">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sz w:val="22"/>
                <w:szCs w:val="22"/>
              </w:rPr>
              <w:t>9</w:t>
            </w:r>
          </w:p>
        </w:tc>
        <w:tc>
          <w:tcPr>
            <w:tcW w:w="3510" w:type="dxa"/>
            <w:vAlign w:val="center"/>
          </w:tcPr>
          <w:p w14:paraId="5FA9F864" w14:textId="77777777" w:rsidR="007002E3" w:rsidRPr="00174600" w:rsidRDefault="007002E3" w:rsidP="007002E3">
            <w:pPr>
              <w:spacing w:line="276" w:lineRule="auto"/>
              <w:rPr>
                <w:rFonts w:asciiTheme="minorHAnsi" w:eastAsia="Cambria" w:hAnsiTheme="minorHAnsi" w:cstheme="minorHAnsi"/>
                <w:sz w:val="22"/>
                <w:szCs w:val="22"/>
              </w:rPr>
            </w:pPr>
            <w:r w:rsidRPr="00174600">
              <w:rPr>
                <w:rFonts w:asciiTheme="minorHAnsi" w:eastAsia="Cambria" w:hAnsiTheme="minorHAnsi" w:cstheme="minorHAnsi"/>
                <w:sz w:val="22"/>
                <w:szCs w:val="22"/>
              </w:rPr>
              <w:t>Coffee Break (PM) on 5 Nov 2019</w:t>
            </w:r>
          </w:p>
        </w:tc>
        <w:tc>
          <w:tcPr>
            <w:tcW w:w="2700" w:type="dxa"/>
            <w:vAlign w:val="center"/>
          </w:tcPr>
          <w:p w14:paraId="16AB0506" w14:textId="77777777" w:rsidR="007002E3" w:rsidRPr="00174600" w:rsidRDefault="007002E3" w:rsidP="007002E3">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sz w:val="22"/>
                <w:szCs w:val="22"/>
              </w:rPr>
              <w:t>USD 6,000</w:t>
            </w:r>
          </w:p>
        </w:tc>
        <w:tc>
          <w:tcPr>
            <w:tcW w:w="1620" w:type="dxa"/>
            <w:vAlign w:val="center"/>
          </w:tcPr>
          <w:p w14:paraId="39EC71D9" w14:textId="77777777" w:rsidR="007002E3" w:rsidRPr="00174600" w:rsidRDefault="007002E3" w:rsidP="007002E3">
            <w:pPr>
              <w:jc w:val="center"/>
              <w:rPr>
                <w:rFonts w:ascii="Calibri" w:hAnsi="Calibri" w:cs="Calibri"/>
                <w:sz w:val="22"/>
                <w:szCs w:val="22"/>
              </w:rPr>
            </w:pPr>
            <w:r w:rsidRPr="00174600">
              <w:rPr>
                <w:rFonts w:ascii="Calibri" w:hAnsi="Calibri" w:cs="Calibri"/>
                <w:sz w:val="22"/>
                <w:szCs w:val="22"/>
              </w:rPr>
              <w:fldChar w:fldCharType="begin">
                <w:ffData>
                  <w:name w:val="Check5"/>
                  <w:enabled/>
                  <w:calcOnExit w:val="0"/>
                  <w:checkBox>
                    <w:sizeAuto/>
                    <w:default w:val="0"/>
                  </w:checkBox>
                </w:ffData>
              </w:fldChar>
            </w:r>
            <w:r w:rsidRPr="00174600">
              <w:rPr>
                <w:rFonts w:ascii="Calibri" w:hAnsi="Calibri" w:cs="Calibri"/>
                <w:sz w:val="22"/>
                <w:szCs w:val="22"/>
              </w:rPr>
              <w:instrText xml:space="preserve"> FORMCHECKBOX </w:instrText>
            </w:r>
            <w:r w:rsidR="00C226C4" w:rsidRPr="00174600">
              <w:rPr>
                <w:rFonts w:ascii="Calibri" w:hAnsi="Calibri" w:cs="Calibri"/>
                <w:sz w:val="22"/>
                <w:szCs w:val="22"/>
              </w:rPr>
            </w:r>
            <w:r w:rsidR="00C226C4" w:rsidRPr="00174600">
              <w:rPr>
                <w:rFonts w:ascii="Calibri" w:hAnsi="Calibri" w:cs="Calibri"/>
                <w:sz w:val="22"/>
                <w:szCs w:val="22"/>
              </w:rPr>
              <w:fldChar w:fldCharType="separate"/>
            </w:r>
            <w:r w:rsidRPr="00174600">
              <w:rPr>
                <w:rFonts w:ascii="Calibri" w:hAnsi="Calibri" w:cs="Calibri"/>
                <w:sz w:val="22"/>
                <w:szCs w:val="22"/>
              </w:rPr>
              <w:fldChar w:fldCharType="end"/>
            </w:r>
          </w:p>
        </w:tc>
        <w:tc>
          <w:tcPr>
            <w:tcW w:w="1717" w:type="dxa"/>
            <w:vAlign w:val="center"/>
          </w:tcPr>
          <w:p w14:paraId="3ED8744A" w14:textId="77777777" w:rsidR="007002E3" w:rsidRPr="00174600" w:rsidRDefault="007002E3" w:rsidP="007002E3">
            <w:pPr>
              <w:jc w:val="center"/>
              <w:rPr>
                <w:rFonts w:ascii="Calibri" w:hAnsi="Calibri" w:cs="Calibri"/>
                <w:b/>
                <w:color w:val="FF0000"/>
                <w:sz w:val="22"/>
                <w:szCs w:val="22"/>
              </w:rPr>
            </w:pPr>
            <w:r w:rsidRPr="00174600">
              <w:rPr>
                <w:rFonts w:ascii="Calibri" w:hAnsi="Calibri" w:cs="Calibri"/>
                <w:sz w:val="22"/>
                <w:szCs w:val="22"/>
              </w:rPr>
              <w:fldChar w:fldCharType="begin">
                <w:ffData>
                  <w:name w:val="Text76"/>
                  <w:enabled/>
                  <w:calcOnExit w:val="0"/>
                  <w:textInput/>
                </w:ffData>
              </w:fldChar>
            </w:r>
            <w:r w:rsidRPr="00174600">
              <w:rPr>
                <w:rFonts w:ascii="Calibri" w:hAnsi="Calibri" w:cs="Calibri"/>
                <w:sz w:val="22"/>
                <w:szCs w:val="22"/>
              </w:rPr>
              <w:instrText xml:space="preserve"> FORMTEXT </w:instrText>
            </w:r>
            <w:r w:rsidRPr="00174600">
              <w:rPr>
                <w:rFonts w:ascii="Calibri" w:hAnsi="Calibri" w:cs="Calibri"/>
                <w:sz w:val="22"/>
                <w:szCs w:val="22"/>
              </w:rPr>
            </w:r>
            <w:r w:rsidRPr="00174600">
              <w:rPr>
                <w:rFonts w:ascii="Calibri" w:hAnsi="Calibri" w:cs="Calibri"/>
                <w:sz w:val="22"/>
                <w:szCs w:val="22"/>
              </w:rPr>
              <w:fldChar w:fldCharType="separate"/>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sz w:val="22"/>
                <w:szCs w:val="22"/>
              </w:rPr>
              <w:fldChar w:fldCharType="end"/>
            </w:r>
          </w:p>
        </w:tc>
      </w:tr>
      <w:tr w:rsidR="007002E3" w:rsidRPr="00174600" w14:paraId="41829874" w14:textId="77777777" w:rsidTr="00923DA0">
        <w:trPr>
          <w:trHeight w:val="560"/>
          <w:jc w:val="center"/>
        </w:trPr>
        <w:tc>
          <w:tcPr>
            <w:tcW w:w="533" w:type="dxa"/>
            <w:vAlign w:val="center"/>
          </w:tcPr>
          <w:p w14:paraId="3034A459" w14:textId="77777777" w:rsidR="007002E3" w:rsidRPr="00174600" w:rsidRDefault="007002E3" w:rsidP="007002E3">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sz w:val="22"/>
                <w:szCs w:val="22"/>
              </w:rPr>
              <w:t>10</w:t>
            </w:r>
          </w:p>
        </w:tc>
        <w:tc>
          <w:tcPr>
            <w:tcW w:w="3510" w:type="dxa"/>
            <w:vAlign w:val="center"/>
          </w:tcPr>
          <w:p w14:paraId="6E91BD46" w14:textId="77777777" w:rsidR="007002E3" w:rsidRPr="00174600" w:rsidRDefault="007002E3" w:rsidP="007002E3">
            <w:pPr>
              <w:spacing w:line="276" w:lineRule="auto"/>
              <w:rPr>
                <w:rFonts w:asciiTheme="minorHAnsi" w:eastAsia="Cambria" w:hAnsiTheme="minorHAnsi" w:cstheme="minorHAnsi"/>
                <w:sz w:val="22"/>
                <w:szCs w:val="22"/>
              </w:rPr>
            </w:pPr>
            <w:r w:rsidRPr="00174600">
              <w:rPr>
                <w:rFonts w:asciiTheme="minorHAnsi" w:eastAsia="Cambria" w:hAnsiTheme="minorHAnsi" w:cstheme="minorHAnsi"/>
                <w:sz w:val="22"/>
                <w:szCs w:val="22"/>
              </w:rPr>
              <w:t>Coffee Break (AM) on 6 Nov 2019</w:t>
            </w:r>
          </w:p>
        </w:tc>
        <w:tc>
          <w:tcPr>
            <w:tcW w:w="2700" w:type="dxa"/>
            <w:vAlign w:val="center"/>
          </w:tcPr>
          <w:p w14:paraId="6817298D" w14:textId="77777777" w:rsidR="007002E3" w:rsidRPr="00174600" w:rsidRDefault="007002E3" w:rsidP="007002E3">
            <w:pPr>
              <w:spacing w:line="276" w:lineRule="auto"/>
              <w:jc w:val="center"/>
              <w:rPr>
                <w:rFonts w:asciiTheme="minorHAnsi" w:eastAsia="Cambria" w:hAnsiTheme="minorHAnsi" w:cstheme="minorHAnsi"/>
                <w:sz w:val="22"/>
                <w:szCs w:val="22"/>
              </w:rPr>
            </w:pPr>
            <w:r w:rsidRPr="00174600">
              <w:rPr>
                <w:rFonts w:asciiTheme="minorHAnsi" w:eastAsia="Cambria" w:hAnsiTheme="minorHAnsi" w:cstheme="minorHAnsi"/>
                <w:sz w:val="22"/>
                <w:szCs w:val="22"/>
              </w:rPr>
              <w:t>USD 6,000</w:t>
            </w:r>
          </w:p>
        </w:tc>
        <w:tc>
          <w:tcPr>
            <w:tcW w:w="1620" w:type="dxa"/>
            <w:vAlign w:val="center"/>
          </w:tcPr>
          <w:p w14:paraId="5BA201A1" w14:textId="77777777" w:rsidR="007002E3" w:rsidRPr="00174600" w:rsidRDefault="007002E3" w:rsidP="007002E3">
            <w:pPr>
              <w:jc w:val="center"/>
              <w:rPr>
                <w:rFonts w:ascii="Calibri" w:hAnsi="Calibri" w:cs="Calibri"/>
                <w:sz w:val="22"/>
                <w:szCs w:val="22"/>
              </w:rPr>
            </w:pPr>
            <w:r w:rsidRPr="00174600">
              <w:rPr>
                <w:rFonts w:ascii="Calibri" w:hAnsi="Calibri" w:cs="Calibri"/>
                <w:sz w:val="22"/>
                <w:szCs w:val="22"/>
              </w:rPr>
              <w:fldChar w:fldCharType="begin">
                <w:ffData>
                  <w:name w:val="Check5"/>
                  <w:enabled/>
                  <w:calcOnExit w:val="0"/>
                  <w:checkBox>
                    <w:sizeAuto/>
                    <w:default w:val="0"/>
                  </w:checkBox>
                </w:ffData>
              </w:fldChar>
            </w:r>
            <w:r w:rsidRPr="00174600">
              <w:rPr>
                <w:rFonts w:ascii="Calibri" w:hAnsi="Calibri" w:cs="Calibri"/>
                <w:sz w:val="22"/>
                <w:szCs w:val="22"/>
              </w:rPr>
              <w:instrText xml:space="preserve"> FORMCHECKBOX </w:instrText>
            </w:r>
            <w:r w:rsidR="00C226C4" w:rsidRPr="00174600">
              <w:rPr>
                <w:rFonts w:ascii="Calibri" w:hAnsi="Calibri" w:cs="Calibri"/>
                <w:sz w:val="22"/>
                <w:szCs w:val="22"/>
              </w:rPr>
            </w:r>
            <w:r w:rsidR="00C226C4" w:rsidRPr="00174600">
              <w:rPr>
                <w:rFonts w:ascii="Calibri" w:hAnsi="Calibri" w:cs="Calibri"/>
                <w:sz w:val="22"/>
                <w:szCs w:val="22"/>
              </w:rPr>
              <w:fldChar w:fldCharType="separate"/>
            </w:r>
            <w:r w:rsidRPr="00174600">
              <w:rPr>
                <w:rFonts w:ascii="Calibri" w:hAnsi="Calibri" w:cs="Calibri"/>
                <w:sz w:val="22"/>
                <w:szCs w:val="22"/>
              </w:rPr>
              <w:fldChar w:fldCharType="end"/>
            </w:r>
          </w:p>
        </w:tc>
        <w:tc>
          <w:tcPr>
            <w:tcW w:w="1717" w:type="dxa"/>
            <w:vAlign w:val="center"/>
          </w:tcPr>
          <w:p w14:paraId="71255D8B" w14:textId="77777777" w:rsidR="007002E3" w:rsidRPr="00174600" w:rsidRDefault="007002E3" w:rsidP="007002E3">
            <w:pPr>
              <w:jc w:val="center"/>
              <w:rPr>
                <w:rFonts w:ascii="Calibri" w:hAnsi="Calibri" w:cs="Calibri"/>
                <w:b/>
                <w:color w:val="FF0000"/>
                <w:sz w:val="22"/>
                <w:szCs w:val="22"/>
              </w:rPr>
            </w:pPr>
            <w:r w:rsidRPr="00174600">
              <w:rPr>
                <w:rFonts w:ascii="Calibri" w:hAnsi="Calibri" w:cs="Calibri"/>
                <w:sz w:val="22"/>
                <w:szCs w:val="22"/>
              </w:rPr>
              <w:fldChar w:fldCharType="begin">
                <w:ffData>
                  <w:name w:val="Text76"/>
                  <w:enabled/>
                  <w:calcOnExit w:val="0"/>
                  <w:textInput/>
                </w:ffData>
              </w:fldChar>
            </w:r>
            <w:r w:rsidRPr="00174600">
              <w:rPr>
                <w:rFonts w:ascii="Calibri" w:hAnsi="Calibri" w:cs="Calibri"/>
                <w:sz w:val="22"/>
                <w:szCs w:val="22"/>
              </w:rPr>
              <w:instrText xml:space="preserve"> FORMTEXT </w:instrText>
            </w:r>
            <w:r w:rsidRPr="00174600">
              <w:rPr>
                <w:rFonts w:ascii="Calibri" w:hAnsi="Calibri" w:cs="Calibri"/>
                <w:sz w:val="22"/>
                <w:szCs w:val="22"/>
              </w:rPr>
            </w:r>
            <w:r w:rsidRPr="00174600">
              <w:rPr>
                <w:rFonts w:ascii="Calibri" w:hAnsi="Calibri" w:cs="Calibri"/>
                <w:sz w:val="22"/>
                <w:szCs w:val="22"/>
              </w:rPr>
              <w:fldChar w:fldCharType="separate"/>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noProof/>
                <w:sz w:val="22"/>
                <w:szCs w:val="22"/>
              </w:rPr>
              <w:t> </w:t>
            </w:r>
            <w:r w:rsidRPr="00174600">
              <w:rPr>
                <w:rFonts w:ascii="Calibri" w:hAnsi="Calibri" w:cs="Calibri"/>
                <w:sz w:val="22"/>
                <w:szCs w:val="22"/>
              </w:rPr>
              <w:fldChar w:fldCharType="end"/>
            </w:r>
          </w:p>
        </w:tc>
      </w:tr>
    </w:tbl>
    <w:p w14:paraId="349B7F35" w14:textId="0021DC08" w:rsidR="00F65EB6" w:rsidRPr="00174600" w:rsidRDefault="00F65EB6" w:rsidP="00174600">
      <w:pPr>
        <w:spacing w:line="360" w:lineRule="auto"/>
        <w:ind w:left="-360"/>
        <w:rPr>
          <w:rFonts w:asciiTheme="minorHAnsi" w:eastAsia="Cambria" w:hAnsiTheme="minorHAnsi" w:cstheme="minorHAnsi"/>
          <w:sz w:val="22"/>
          <w:szCs w:val="22"/>
        </w:rPr>
      </w:pPr>
      <w:r w:rsidRPr="00174600">
        <w:rPr>
          <w:rFonts w:asciiTheme="minorHAnsi" w:eastAsia="Cambria" w:hAnsiTheme="minorHAnsi" w:cstheme="minorHAnsi"/>
          <w:sz w:val="22"/>
          <w:szCs w:val="22"/>
        </w:rPr>
        <w:t>Note:</w:t>
      </w:r>
    </w:p>
    <w:p w14:paraId="4C6BF3A3" w14:textId="77777777" w:rsidR="00F65EB6" w:rsidRPr="00174600" w:rsidRDefault="00F65EB6" w:rsidP="00F65EB6">
      <w:pPr>
        <w:spacing w:line="360" w:lineRule="auto"/>
        <w:ind w:left="-360" w:right="-165"/>
        <w:rPr>
          <w:rFonts w:asciiTheme="minorHAnsi" w:eastAsia="Cambria" w:hAnsiTheme="minorHAnsi" w:cstheme="minorHAnsi"/>
          <w:sz w:val="22"/>
          <w:szCs w:val="22"/>
        </w:rPr>
      </w:pPr>
      <w:r w:rsidRPr="00174600">
        <w:rPr>
          <w:rFonts w:asciiTheme="minorHAnsi" w:eastAsia="Cambria" w:hAnsiTheme="minorHAnsi" w:cstheme="minorHAnsi"/>
          <w:sz w:val="22"/>
          <w:szCs w:val="22"/>
        </w:rPr>
        <w:t>USD: For payments via bank drafts &amp; telegraphic transfers by companies based outside of Malaysia.</w:t>
      </w:r>
      <w:r w:rsidRPr="00174600">
        <w:rPr>
          <w:rFonts w:asciiTheme="minorHAnsi" w:eastAsia="Cambria" w:hAnsiTheme="minorHAnsi" w:cstheme="minorHAnsi"/>
          <w:sz w:val="22"/>
          <w:szCs w:val="22"/>
        </w:rPr>
        <w:br/>
      </w:r>
    </w:p>
    <w:p w14:paraId="646E96D2" w14:textId="7094D9F8" w:rsidR="00F65EB6" w:rsidRPr="00174600" w:rsidRDefault="00F65EB6" w:rsidP="00F65EB6">
      <w:pPr>
        <w:widowControl w:val="0"/>
        <w:spacing w:line="360" w:lineRule="auto"/>
        <w:ind w:left="1440" w:hanging="1800"/>
        <w:rPr>
          <w:rFonts w:asciiTheme="minorHAnsi" w:eastAsia="Cambria" w:hAnsiTheme="minorHAnsi" w:cstheme="minorHAnsi"/>
          <w:sz w:val="22"/>
          <w:szCs w:val="22"/>
        </w:rPr>
      </w:pPr>
      <w:bookmarkStart w:id="8" w:name="_2s8eyo1" w:colFirst="0" w:colLast="0"/>
      <w:bookmarkEnd w:id="8"/>
      <w:r w:rsidRPr="00174600">
        <w:rPr>
          <w:rFonts w:asciiTheme="minorHAnsi" w:eastAsia="Cambria" w:hAnsiTheme="minorHAnsi" w:cstheme="minorHAnsi"/>
          <w:b/>
          <w:sz w:val="22"/>
          <w:szCs w:val="22"/>
        </w:rPr>
        <w:t>Mode of Payment</w:t>
      </w:r>
      <w:r w:rsidRPr="00174600">
        <w:rPr>
          <w:rFonts w:asciiTheme="minorHAnsi" w:eastAsia="Cambria" w:hAnsiTheme="minorHAnsi" w:cstheme="minorHAnsi"/>
          <w:b/>
          <w:sz w:val="22"/>
          <w:szCs w:val="22"/>
        </w:rPr>
        <w:tab/>
      </w:r>
      <w:r w:rsidRPr="00174600">
        <w:rPr>
          <w:rFonts w:asciiTheme="minorHAnsi" w:eastAsia="Cambria" w:hAnsiTheme="minorHAnsi" w:cstheme="minorHAnsi"/>
          <w:b/>
          <w:sz w:val="22"/>
          <w:szCs w:val="22"/>
        </w:rPr>
        <w:tab/>
      </w:r>
      <w:r w:rsidRPr="00174600">
        <w:rPr>
          <w:rFonts w:ascii="Calibri" w:hAnsi="Calibri" w:cs="Calibri"/>
          <w:sz w:val="22"/>
          <w:szCs w:val="22"/>
        </w:rPr>
        <w:fldChar w:fldCharType="begin">
          <w:ffData>
            <w:name w:val="Check1"/>
            <w:enabled/>
            <w:calcOnExit w:val="0"/>
            <w:checkBox>
              <w:sizeAuto/>
              <w:default w:val="0"/>
              <w:checked w:val="0"/>
            </w:checkBox>
          </w:ffData>
        </w:fldChar>
      </w:r>
      <w:bookmarkStart w:id="9" w:name="Check1"/>
      <w:r w:rsidRPr="00174600">
        <w:rPr>
          <w:rFonts w:ascii="Calibri" w:hAnsi="Calibri" w:cs="Calibri"/>
          <w:sz w:val="22"/>
          <w:szCs w:val="22"/>
        </w:rPr>
        <w:instrText xml:space="preserve"> FORMCHECKBOX </w:instrText>
      </w:r>
      <w:r w:rsidR="00C226C4" w:rsidRPr="00174600">
        <w:rPr>
          <w:rFonts w:ascii="Calibri" w:hAnsi="Calibri" w:cs="Calibri"/>
          <w:sz w:val="22"/>
          <w:szCs w:val="22"/>
        </w:rPr>
      </w:r>
      <w:r w:rsidR="00C226C4" w:rsidRPr="00174600">
        <w:rPr>
          <w:rFonts w:ascii="Calibri" w:hAnsi="Calibri" w:cs="Calibri"/>
          <w:sz w:val="22"/>
          <w:szCs w:val="22"/>
        </w:rPr>
        <w:fldChar w:fldCharType="separate"/>
      </w:r>
      <w:r w:rsidRPr="00174600">
        <w:rPr>
          <w:rFonts w:ascii="Calibri" w:hAnsi="Calibri" w:cs="Calibri"/>
          <w:sz w:val="22"/>
          <w:szCs w:val="22"/>
        </w:rPr>
        <w:fldChar w:fldCharType="end"/>
      </w:r>
      <w:bookmarkEnd w:id="9"/>
      <w:r w:rsidRPr="00174600">
        <w:rPr>
          <w:rFonts w:asciiTheme="minorHAnsi" w:eastAsia="Cambria" w:hAnsiTheme="minorHAnsi" w:cstheme="minorHAnsi"/>
          <w:sz w:val="22"/>
          <w:szCs w:val="22"/>
        </w:rPr>
        <w:tab/>
        <w:t>Company Cheque / Bank Draft</w:t>
      </w:r>
      <w:r w:rsidRPr="00174600">
        <w:rPr>
          <w:rFonts w:asciiTheme="minorHAnsi" w:eastAsia="Cambria" w:hAnsiTheme="minorHAnsi" w:cstheme="minorHAnsi"/>
          <w:sz w:val="22"/>
          <w:szCs w:val="22"/>
        </w:rPr>
        <w:tab/>
      </w:r>
      <w:r w:rsidRPr="00174600">
        <w:rPr>
          <w:rFonts w:asciiTheme="minorHAnsi" w:eastAsia="Cambria" w:hAnsiTheme="minorHAnsi" w:cstheme="minorHAnsi"/>
          <w:sz w:val="22"/>
          <w:szCs w:val="22"/>
        </w:rPr>
        <w:tab/>
      </w:r>
      <w:r w:rsidRPr="00174600">
        <w:rPr>
          <w:rFonts w:ascii="Calibri" w:hAnsi="Calibri" w:cs="Calibri"/>
          <w:sz w:val="22"/>
          <w:szCs w:val="22"/>
        </w:rPr>
        <w:fldChar w:fldCharType="begin">
          <w:ffData>
            <w:name w:val="Check1"/>
            <w:enabled/>
            <w:calcOnExit w:val="0"/>
            <w:checkBox>
              <w:sizeAuto/>
              <w:default w:val="0"/>
            </w:checkBox>
          </w:ffData>
        </w:fldChar>
      </w:r>
      <w:r w:rsidRPr="00174600">
        <w:rPr>
          <w:rFonts w:ascii="Calibri" w:hAnsi="Calibri" w:cs="Calibri"/>
          <w:sz w:val="22"/>
          <w:szCs w:val="22"/>
        </w:rPr>
        <w:instrText xml:space="preserve"> FORMCHECKBOX </w:instrText>
      </w:r>
      <w:r w:rsidR="00C226C4" w:rsidRPr="00174600">
        <w:rPr>
          <w:rFonts w:ascii="Calibri" w:hAnsi="Calibri" w:cs="Calibri"/>
          <w:sz w:val="22"/>
          <w:szCs w:val="22"/>
        </w:rPr>
      </w:r>
      <w:r w:rsidR="00C226C4" w:rsidRPr="00174600">
        <w:rPr>
          <w:rFonts w:ascii="Calibri" w:hAnsi="Calibri" w:cs="Calibri"/>
          <w:sz w:val="22"/>
          <w:szCs w:val="22"/>
        </w:rPr>
        <w:fldChar w:fldCharType="separate"/>
      </w:r>
      <w:r w:rsidRPr="00174600">
        <w:rPr>
          <w:rFonts w:ascii="Calibri" w:hAnsi="Calibri" w:cs="Calibri"/>
          <w:sz w:val="22"/>
          <w:szCs w:val="22"/>
        </w:rPr>
        <w:fldChar w:fldCharType="end"/>
      </w:r>
      <w:r w:rsidRPr="00174600">
        <w:rPr>
          <w:rFonts w:asciiTheme="minorHAnsi" w:eastAsia="Cambria" w:hAnsiTheme="minorHAnsi" w:cstheme="minorHAnsi"/>
          <w:sz w:val="22"/>
          <w:szCs w:val="22"/>
        </w:rPr>
        <w:t xml:space="preserve"> </w:t>
      </w:r>
      <w:r w:rsidRPr="00174600">
        <w:rPr>
          <w:rFonts w:asciiTheme="minorHAnsi" w:eastAsia="Cambria" w:hAnsiTheme="minorHAnsi" w:cstheme="minorHAnsi"/>
          <w:sz w:val="22"/>
          <w:szCs w:val="22"/>
        </w:rPr>
        <w:tab/>
        <w:t>Telegraphic Transfer</w:t>
      </w:r>
    </w:p>
    <w:p w14:paraId="0B377725" w14:textId="77777777" w:rsidR="00174600" w:rsidRDefault="00174600">
      <w:pPr>
        <w:jc w:val="both"/>
        <w:rPr>
          <w:rFonts w:asciiTheme="minorHAnsi" w:eastAsia="Cambria" w:hAnsiTheme="minorHAnsi" w:cstheme="minorHAnsi"/>
          <w:b/>
          <w:sz w:val="20"/>
          <w:szCs w:val="32"/>
        </w:rPr>
      </w:pPr>
    </w:p>
    <w:p w14:paraId="53FF7B2D" w14:textId="3165032C" w:rsidR="00F3478E" w:rsidRPr="00575D6A" w:rsidRDefault="007002E3">
      <w:pPr>
        <w:jc w:val="both"/>
        <w:rPr>
          <w:rFonts w:asciiTheme="minorHAnsi" w:eastAsia="Cambria" w:hAnsiTheme="minorHAnsi" w:cstheme="minorHAnsi"/>
          <w:b/>
          <w:sz w:val="32"/>
          <w:szCs w:val="32"/>
        </w:rPr>
      </w:pPr>
      <w:r>
        <w:rPr>
          <w:rFonts w:asciiTheme="minorHAnsi" w:eastAsia="Cambria" w:hAnsiTheme="minorHAnsi" w:cstheme="minorHAnsi"/>
          <w:b/>
          <w:sz w:val="32"/>
          <w:szCs w:val="32"/>
        </w:rPr>
        <w:t>RT17</w:t>
      </w:r>
      <w:r w:rsidR="00677098" w:rsidRPr="00575D6A">
        <w:rPr>
          <w:rFonts w:asciiTheme="minorHAnsi" w:eastAsia="Cambria" w:hAnsiTheme="minorHAnsi" w:cstheme="minorHAnsi"/>
          <w:b/>
          <w:sz w:val="32"/>
          <w:szCs w:val="32"/>
        </w:rPr>
        <w:t xml:space="preserve"> SPONSORSHIP FACT SHEET</w:t>
      </w:r>
    </w:p>
    <w:p w14:paraId="0B255D4B" w14:textId="77777777" w:rsidR="00F3478E" w:rsidRPr="00575D6A" w:rsidRDefault="00F3478E">
      <w:pPr>
        <w:jc w:val="both"/>
        <w:rPr>
          <w:rFonts w:asciiTheme="minorHAnsi" w:eastAsia="Cambria" w:hAnsiTheme="minorHAnsi" w:cstheme="minorHAnsi"/>
        </w:rPr>
      </w:pPr>
    </w:p>
    <w:p w14:paraId="3378C7F6" w14:textId="77777777" w:rsidR="00F3478E" w:rsidRPr="00A141AF" w:rsidRDefault="00A141AF" w:rsidP="00A141AF">
      <w:pPr>
        <w:spacing w:after="200" w:line="276" w:lineRule="auto"/>
        <w:jc w:val="both"/>
        <w:rPr>
          <w:rFonts w:asciiTheme="minorHAnsi" w:eastAsia="Cambria" w:hAnsiTheme="minorHAnsi" w:cstheme="minorHAnsi"/>
          <w:b/>
          <w:sz w:val="22"/>
          <w:szCs w:val="22"/>
        </w:rPr>
      </w:pPr>
      <w:r w:rsidRPr="00A141AF">
        <w:rPr>
          <w:rFonts w:asciiTheme="minorHAnsi" w:eastAsia="Cambria" w:hAnsiTheme="minorHAnsi" w:cstheme="minorHAnsi"/>
          <w:b/>
          <w:sz w:val="22"/>
          <w:szCs w:val="22"/>
        </w:rPr>
        <w:t xml:space="preserve">1. </w:t>
      </w:r>
      <w:r w:rsidR="00677098" w:rsidRPr="00A141AF">
        <w:rPr>
          <w:rFonts w:asciiTheme="minorHAnsi" w:eastAsia="Cambria" w:hAnsiTheme="minorHAnsi" w:cstheme="minorHAnsi"/>
          <w:b/>
          <w:sz w:val="22"/>
          <w:szCs w:val="22"/>
        </w:rPr>
        <w:t>RSPO will provide</w:t>
      </w:r>
    </w:p>
    <w:p w14:paraId="3B9BE74F" w14:textId="77777777" w:rsidR="00F3478E" w:rsidRPr="00575D6A" w:rsidRDefault="00677098">
      <w:pPr>
        <w:numPr>
          <w:ilvl w:val="1"/>
          <w:numId w:val="1"/>
        </w:numPr>
        <w:spacing w:after="200" w:line="276" w:lineRule="auto"/>
        <w:ind w:hanging="360"/>
        <w:jc w:val="both"/>
        <w:rPr>
          <w:rFonts w:asciiTheme="minorHAnsi" w:eastAsia="Cambria" w:hAnsiTheme="minorHAnsi" w:cstheme="minorHAnsi"/>
          <w:sz w:val="22"/>
          <w:szCs w:val="22"/>
        </w:rPr>
      </w:pPr>
      <w:r w:rsidRPr="00575D6A">
        <w:rPr>
          <w:rFonts w:asciiTheme="minorHAnsi" w:eastAsia="Cambria" w:hAnsiTheme="minorHAnsi" w:cstheme="minorHAnsi"/>
          <w:b/>
          <w:sz w:val="22"/>
          <w:szCs w:val="22"/>
        </w:rPr>
        <w:t>Platinum Sponsorship</w:t>
      </w:r>
    </w:p>
    <w:p w14:paraId="67058B5A" w14:textId="77777777" w:rsidR="00F3478E" w:rsidRPr="00575D6A" w:rsidRDefault="00522A66">
      <w:pPr>
        <w:numPr>
          <w:ilvl w:val="2"/>
          <w:numId w:val="1"/>
        </w:numPr>
        <w:spacing w:after="200" w:line="276" w:lineRule="auto"/>
        <w:ind w:hanging="720"/>
        <w:jc w:val="both"/>
        <w:rPr>
          <w:rFonts w:asciiTheme="minorHAnsi" w:eastAsia="Cambria" w:hAnsiTheme="minorHAnsi" w:cstheme="minorHAnsi"/>
          <w:sz w:val="22"/>
          <w:szCs w:val="22"/>
        </w:rPr>
      </w:pPr>
      <w:r>
        <w:rPr>
          <w:rFonts w:asciiTheme="minorHAnsi" w:eastAsia="Cambria" w:hAnsiTheme="minorHAnsi" w:cstheme="minorHAnsi"/>
          <w:sz w:val="22"/>
          <w:szCs w:val="22"/>
        </w:rPr>
        <w:t xml:space="preserve">Six </w:t>
      </w:r>
      <w:r w:rsidR="007002E3">
        <w:rPr>
          <w:rFonts w:asciiTheme="minorHAnsi" w:eastAsia="Cambria" w:hAnsiTheme="minorHAnsi" w:cstheme="minorHAnsi"/>
          <w:sz w:val="22"/>
          <w:szCs w:val="22"/>
        </w:rPr>
        <w:t>(6</w:t>
      </w:r>
      <w:r w:rsidR="00677098" w:rsidRPr="00575D6A">
        <w:rPr>
          <w:rFonts w:asciiTheme="minorHAnsi" w:eastAsia="Cambria" w:hAnsiTheme="minorHAnsi" w:cstheme="minorHAnsi"/>
          <w:sz w:val="22"/>
          <w:szCs w:val="22"/>
        </w:rPr>
        <w:t xml:space="preserve">) full registrations to </w:t>
      </w:r>
      <w:r w:rsidR="007002E3">
        <w:rPr>
          <w:rFonts w:asciiTheme="minorHAnsi" w:eastAsia="Cambria" w:hAnsiTheme="minorHAnsi" w:cstheme="minorHAnsi"/>
          <w:sz w:val="22"/>
          <w:szCs w:val="22"/>
        </w:rPr>
        <w:t>RT17</w:t>
      </w:r>
      <w:r w:rsidR="00677098" w:rsidRPr="00575D6A">
        <w:rPr>
          <w:rFonts w:asciiTheme="minorHAnsi" w:eastAsia="Cambria" w:hAnsiTheme="minorHAnsi" w:cstheme="minorHAnsi"/>
          <w:sz w:val="22"/>
          <w:szCs w:val="22"/>
        </w:rPr>
        <w:t xml:space="preserve"> and the Welcome Reception</w:t>
      </w:r>
    </w:p>
    <w:p w14:paraId="5ABFEABD" w14:textId="77777777" w:rsidR="00F3478E" w:rsidRPr="00575D6A" w:rsidRDefault="00677098">
      <w:pPr>
        <w:numPr>
          <w:ilvl w:val="2"/>
          <w:numId w:val="1"/>
        </w:numPr>
        <w:spacing w:after="200" w:line="276" w:lineRule="auto"/>
        <w:ind w:hanging="72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t>One (1) Exhibition Booth</w:t>
      </w:r>
    </w:p>
    <w:p w14:paraId="0F9D35D8" w14:textId="77777777" w:rsidR="00F3478E" w:rsidRPr="00575D6A" w:rsidRDefault="00677098">
      <w:pPr>
        <w:numPr>
          <w:ilvl w:val="3"/>
          <w:numId w:val="1"/>
        </w:numPr>
        <w:spacing w:after="200" w:line="276" w:lineRule="auto"/>
        <w:ind w:hanging="72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t xml:space="preserve">Size </w:t>
      </w:r>
      <w:r w:rsidR="007002E3">
        <w:rPr>
          <w:rFonts w:asciiTheme="minorHAnsi" w:eastAsia="Cambria" w:hAnsiTheme="minorHAnsi" w:cstheme="minorHAnsi"/>
          <w:color w:val="222222"/>
          <w:sz w:val="22"/>
          <w:szCs w:val="22"/>
          <w:highlight w:val="white"/>
        </w:rPr>
        <w:t>3m (</w:t>
      </w:r>
      <w:r w:rsidR="00F65EB6">
        <w:rPr>
          <w:rFonts w:asciiTheme="minorHAnsi" w:eastAsia="Cambria" w:hAnsiTheme="minorHAnsi" w:cstheme="minorHAnsi"/>
          <w:color w:val="222222"/>
          <w:sz w:val="22"/>
          <w:szCs w:val="22"/>
          <w:highlight w:val="white"/>
        </w:rPr>
        <w:t xml:space="preserve">W) x </w:t>
      </w:r>
      <w:r w:rsidR="007002E3">
        <w:rPr>
          <w:rFonts w:asciiTheme="minorHAnsi" w:eastAsia="Cambria" w:hAnsiTheme="minorHAnsi" w:cstheme="minorHAnsi"/>
          <w:color w:val="222222"/>
          <w:sz w:val="22"/>
          <w:szCs w:val="22"/>
          <w:highlight w:val="white"/>
        </w:rPr>
        <w:t xml:space="preserve">2m (L) </w:t>
      </w:r>
      <w:r w:rsidRPr="00575D6A">
        <w:rPr>
          <w:rFonts w:asciiTheme="minorHAnsi" w:eastAsia="Cambria" w:hAnsiTheme="minorHAnsi" w:cstheme="minorHAnsi"/>
          <w:sz w:val="22"/>
          <w:szCs w:val="22"/>
        </w:rPr>
        <w:t>complete with standard shell scheme structure, basic furniture &amp; electrical points. Any enhancement or custom-design build-up will be borne by the Sponsor</w:t>
      </w:r>
    </w:p>
    <w:p w14:paraId="1D276980" w14:textId="77777777" w:rsidR="00F3478E" w:rsidRPr="00575D6A" w:rsidRDefault="00677098">
      <w:pPr>
        <w:numPr>
          <w:ilvl w:val="3"/>
          <w:numId w:val="1"/>
        </w:numPr>
        <w:spacing w:after="200" w:line="276" w:lineRule="auto"/>
        <w:ind w:hanging="72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t>Each booth comes with two (2) complimentary Exhibitor passes</w:t>
      </w:r>
    </w:p>
    <w:p w14:paraId="0C0718AA" w14:textId="77777777" w:rsidR="00F3478E" w:rsidRPr="00575D6A" w:rsidRDefault="00677098">
      <w:pPr>
        <w:numPr>
          <w:ilvl w:val="2"/>
          <w:numId w:val="1"/>
        </w:numPr>
        <w:spacing w:after="200" w:line="276" w:lineRule="auto"/>
        <w:ind w:hanging="72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t>Branding Mileage</w:t>
      </w:r>
    </w:p>
    <w:p w14:paraId="0749D7FA" w14:textId="77777777" w:rsidR="00F64D6B" w:rsidRDefault="008F01F0" w:rsidP="00F64D6B">
      <w:pPr>
        <w:numPr>
          <w:ilvl w:val="3"/>
          <w:numId w:val="1"/>
        </w:numPr>
        <w:spacing w:after="200" w:line="276" w:lineRule="auto"/>
        <w:ind w:hanging="720"/>
        <w:jc w:val="both"/>
        <w:rPr>
          <w:rFonts w:asciiTheme="minorHAnsi" w:eastAsia="Cambria" w:hAnsiTheme="minorHAnsi" w:cstheme="minorHAnsi"/>
          <w:sz w:val="22"/>
          <w:szCs w:val="22"/>
        </w:rPr>
      </w:pPr>
      <w:r>
        <w:rPr>
          <w:rFonts w:asciiTheme="minorHAnsi" w:eastAsia="Cambria" w:hAnsiTheme="minorHAnsi" w:cstheme="minorHAnsi"/>
          <w:sz w:val="22"/>
          <w:szCs w:val="22"/>
        </w:rPr>
        <w:t>One (1) poster panel space accorded. Poster artwork to be provided by sponsor</w:t>
      </w:r>
    </w:p>
    <w:p w14:paraId="36EF375C" w14:textId="77777777" w:rsidR="001F4F67" w:rsidRDefault="001F4F67" w:rsidP="001F4F67">
      <w:pPr>
        <w:numPr>
          <w:ilvl w:val="3"/>
          <w:numId w:val="1"/>
        </w:numPr>
        <w:spacing w:after="200" w:line="276" w:lineRule="auto"/>
        <w:ind w:hanging="720"/>
        <w:jc w:val="both"/>
        <w:rPr>
          <w:rFonts w:asciiTheme="minorHAnsi" w:eastAsia="Cambria" w:hAnsiTheme="minorHAnsi" w:cstheme="minorHAnsi"/>
          <w:sz w:val="22"/>
          <w:szCs w:val="22"/>
        </w:rPr>
      </w:pPr>
      <w:r>
        <w:rPr>
          <w:rFonts w:asciiTheme="minorHAnsi" w:eastAsia="Cambria" w:hAnsiTheme="minorHAnsi" w:cstheme="minorHAnsi"/>
          <w:sz w:val="22"/>
          <w:szCs w:val="22"/>
        </w:rPr>
        <w:t>One (1) promotional video airtime slot. Maximum of 3 minutes video airtime during coffee break session, video file to be provided by sponsor before 1</w:t>
      </w:r>
      <w:r w:rsidRPr="008F01F0">
        <w:rPr>
          <w:rFonts w:asciiTheme="minorHAnsi" w:eastAsia="Cambria" w:hAnsiTheme="minorHAnsi" w:cstheme="minorHAnsi"/>
          <w:sz w:val="22"/>
          <w:szCs w:val="22"/>
          <w:vertAlign w:val="superscript"/>
        </w:rPr>
        <w:t>st</w:t>
      </w:r>
      <w:r>
        <w:rPr>
          <w:rFonts w:asciiTheme="minorHAnsi" w:eastAsia="Cambria" w:hAnsiTheme="minorHAnsi" w:cstheme="minorHAnsi"/>
          <w:sz w:val="22"/>
          <w:szCs w:val="22"/>
        </w:rPr>
        <w:t xml:space="preserve"> October 2019</w:t>
      </w:r>
      <w:r w:rsidRPr="00522A66">
        <w:rPr>
          <w:rFonts w:asciiTheme="minorHAnsi" w:eastAsia="Cambria" w:hAnsiTheme="minorHAnsi" w:cstheme="minorHAnsi"/>
          <w:sz w:val="22"/>
          <w:szCs w:val="22"/>
        </w:rPr>
        <w:t xml:space="preserve"> </w:t>
      </w:r>
    </w:p>
    <w:p w14:paraId="122B9E57" w14:textId="77777777" w:rsidR="00F64D6B" w:rsidRPr="00575D6A" w:rsidRDefault="00F64D6B" w:rsidP="00F64D6B">
      <w:pPr>
        <w:numPr>
          <w:ilvl w:val="3"/>
          <w:numId w:val="1"/>
        </w:numPr>
        <w:spacing w:after="200" w:line="276" w:lineRule="auto"/>
        <w:ind w:hanging="720"/>
        <w:jc w:val="both"/>
        <w:rPr>
          <w:rFonts w:asciiTheme="minorHAnsi" w:eastAsia="Cambria" w:hAnsiTheme="minorHAnsi" w:cstheme="minorHAnsi"/>
          <w:sz w:val="22"/>
          <w:szCs w:val="22"/>
        </w:rPr>
      </w:pPr>
      <w:r w:rsidRPr="00575D6A">
        <w:rPr>
          <w:rFonts w:asciiTheme="minorHAnsi" w:hAnsiTheme="minorHAnsi" w:cstheme="minorHAnsi"/>
          <w:sz w:val="22"/>
          <w:szCs w:val="22"/>
        </w:rPr>
        <w:t xml:space="preserve">Partners section of RSPO’s events app. You are also able to submit an e-document for delegates to download at any point before, during or after the event. </w:t>
      </w:r>
    </w:p>
    <w:p w14:paraId="2E6621E2" w14:textId="77777777" w:rsidR="00F64D6B" w:rsidRPr="005523D4" w:rsidRDefault="008F01F0" w:rsidP="005523D4">
      <w:pPr>
        <w:numPr>
          <w:ilvl w:val="3"/>
          <w:numId w:val="1"/>
        </w:numPr>
        <w:spacing w:after="240" w:line="276" w:lineRule="auto"/>
        <w:ind w:hanging="720"/>
        <w:jc w:val="both"/>
        <w:rPr>
          <w:rFonts w:asciiTheme="minorHAnsi" w:eastAsia="Cambria" w:hAnsiTheme="minorHAnsi" w:cstheme="minorHAnsi"/>
          <w:sz w:val="22"/>
          <w:szCs w:val="22"/>
        </w:rPr>
      </w:pPr>
      <w:r>
        <w:rPr>
          <w:rFonts w:asciiTheme="minorHAnsi" w:eastAsia="Cambria" w:hAnsiTheme="minorHAnsi" w:cstheme="minorHAnsi"/>
          <w:sz w:val="22"/>
          <w:szCs w:val="22"/>
        </w:rPr>
        <w:t xml:space="preserve">Vox pop interview </w:t>
      </w:r>
    </w:p>
    <w:p w14:paraId="1F2EB05F" w14:textId="77777777" w:rsidR="00F3478E" w:rsidRPr="00575D6A" w:rsidRDefault="00677098">
      <w:pPr>
        <w:numPr>
          <w:ilvl w:val="2"/>
          <w:numId w:val="1"/>
        </w:numPr>
        <w:spacing w:after="200" w:line="276" w:lineRule="auto"/>
        <w:ind w:hanging="72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t>Logo placement</w:t>
      </w:r>
    </w:p>
    <w:p w14:paraId="5D30FB1C" w14:textId="77777777" w:rsidR="00F3478E" w:rsidRPr="00575D6A" w:rsidRDefault="00677098">
      <w:pPr>
        <w:numPr>
          <w:ilvl w:val="3"/>
          <w:numId w:val="1"/>
        </w:numPr>
        <w:spacing w:after="200" w:line="276" w:lineRule="auto"/>
        <w:ind w:hanging="72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t>Sponsor logo</w:t>
      </w:r>
      <w:r w:rsidR="008F01F0">
        <w:rPr>
          <w:rFonts w:asciiTheme="minorHAnsi" w:eastAsia="Cambria" w:hAnsiTheme="minorHAnsi" w:cstheme="minorHAnsi"/>
          <w:sz w:val="22"/>
          <w:szCs w:val="22"/>
        </w:rPr>
        <w:t xml:space="preserve"> and </w:t>
      </w:r>
      <w:r w:rsidR="00522A66">
        <w:rPr>
          <w:rFonts w:asciiTheme="minorHAnsi" w:eastAsia="Cambria" w:hAnsiTheme="minorHAnsi" w:cstheme="minorHAnsi"/>
          <w:sz w:val="22"/>
          <w:szCs w:val="22"/>
        </w:rPr>
        <w:t>web link will</w:t>
      </w:r>
      <w:r w:rsidR="008F01F0">
        <w:rPr>
          <w:rFonts w:asciiTheme="minorHAnsi" w:eastAsia="Cambria" w:hAnsiTheme="minorHAnsi" w:cstheme="minorHAnsi"/>
          <w:sz w:val="22"/>
          <w:szCs w:val="22"/>
        </w:rPr>
        <w:t xml:space="preserve"> appear on t</w:t>
      </w:r>
      <w:r w:rsidRPr="00575D6A">
        <w:rPr>
          <w:rFonts w:asciiTheme="minorHAnsi" w:eastAsia="Cambria" w:hAnsiTheme="minorHAnsi" w:cstheme="minorHAnsi"/>
          <w:sz w:val="22"/>
          <w:szCs w:val="22"/>
        </w:rPr>
        <w:t>he conference website (</w:t>
      </w:r>
      <w:hyperlink r:id="rId8" w:history="1">
        <w:r w:rsidR="00B65DF9">
          <w:rPr>
            <w:rStyle w:val="Hyperlink"/>
            <w:rFonts w:ascii="Helvetica" w:hAnsi="Helvetica" w:cs="Helvetica"/>
            <w:color w:val="EF6E19"/>
            <w:sz w:val="21"/>
            <w:szCs w:val="21"/>
            <w:shd w:val="clear" w:color="auto" w:fill="FFFFFF"/>
          </w:rPr>
          <w:t>www.rt.rspo.org</w:t>
        </w:r>
      </w:hyperlink>
      <w:r w:rsidRPr="00575D6A">
        <w:rPr>
          <w:rFonts w:asciiTheme="minorHAnsi" w:eastAsia="Cambria" w:hAnsiTheme="minorHAnsi" w:cstheme="minorHAnsi"/>
          <w:sz w:val="22"/>
          <w:szCs w:val="22"/>
        </w:rPr>
        <w:t>)</w:t>
      </w:r>
    </w:p>
    <w:p w14:paraId="3B1E4FC4" w14:textId="77777777" w:rsidR="00F3478E" w:rsidRPr="00575D6A" w:rsidRDefault="00677098" w:rsidP="00575D6A">
      <w:pPr>
        <w:numPr>
          <w:ilvl w:val="3"/>
          <w:numId w:val="1"/>
        </w:numPr>
        <w:spacing w:line="276" w:lineRule="auto"/>
        <w:ind w:hanging="72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t>Sponsor logo will appear on any relevant materials as approved by RSPO</w:t>
      </w:r>
      <w:r w:rsidRPr="00575D6A">
        <w:rPr>
          <w:rFonts w:asciiTheme="minorHAnsi" w:eastAsia="Cambria" w:hAnsiTheme="minorHAnsi" w:cstheme="minorHAnsi"/>
          <w:b/>
          <w:sz w:val="22"/>
          <w:szCs w:val="22"/>
        </w:rPr>
        <w:tab/>
      </w:r>
    </w:p>
    <w:p w14:paraId="4E3622A1" w14:textId="69E276D8" w:rsidR="001F4F67" w:rsidRDefault="001F4F67" w:rsidP="00575D6A">
      <w:pPr>
        <w:spacing w:line="276" w:lineRule="auto"/>
        <w:jc w:val="both"/>
        <w:rPr>
          <w:rFonts w:asciiTheme="minorHAnsi" w:eastAsia="Cambria" w:hAnsiTheme="minorHAnsi" w:cstheme="minorHAnsi"/>
          <w:sz w:val="22"/>
          <w:szCs w:val="22"/>
        </w:rPr>
      </w:pPr>
    </w:p>
    <w:p w14:paraId="2FF62359" w14:textId="77777777" w:rsidR="00174600" w:rsidRPr="00575D6A" w:rsidRDefault="00174600" w:rsidP="00575D6A">
      <w:pPr>
        <w:spacing w:line="276" w:lineRule="auto"/>
        <w:jc w:val="both"/>
        <w:rPr>
          <w:rFonts w:asciiTheme="minorHAnsi" w:eastAsia="Cambria" w:hAnsiTheme="minorHAnsi" w:cstheme="minorHAnsi"/>
          <w:sz w:val="22"/>
          <w:szCs w:val="22"/>
        </w:rPr>
      </w:pPr>
    </w:p>
    <w:p w14:paraId="0DDB650A" w14:textId="77777777" w:rsidR="00F3478E" w:rsidRPr="00575D6A" w:rsidRDefault="00677098">
      <w:pPr>
        <w:numPr>
          <w:ilvl w:val="1"/>
          <w:numId w:val="1"/>
        </w:numPr>
        <w:spacing w:after="200" w:line="276" w:lineRule="auto"/>
        <w:ind w:hanging="360"/>
        <w:jc w:val="both"/>
        <w:rPr>
          <w:rFonts w:asciiTheme="minorHAnsi" w:eastAsia="Cambria" w:hAnsiTheme="minorHAnsi" w:cstheme="minorHAnsi"/>
          <w:sz w:val="22"/>
          <w:szCs w:val="22"/>
        </w:rPr>
      </w:pPr>
      <w:r w:rsidRPr="00575D6A">
        <w:rPr>
          <w:rFonts w:asciiTheme="minorHAnsi" w:eastAsia="Cambria" w:hAnsiTheme="minorHAnsi" w:cstheme="minorHAnsi"/>
          <w:b/>
          <w:sz w:val="22"/>
          <w:szCs w:val="22"/>
        </w:rPr>
        <w:t>Gold Sponsorship</w:t>
      </w:r>
    </w:p>
    <w:p w14:paraId="34BFEF59" w14:textId="77777777" w:rsidR="00F3478E" w:rsidRPr="00575D6A" w:rsidRDefault="00522A66">
      <w:pPr>
        <w:numPr>
          <w:ilvl w:val="2"/>
          <w:numId w:val="1"/>
        </w:numPr>
        <w:spacing w:after="200" w:line="276" w:lineRule="auto"/>
        <w:ind w:hanging="720"/>
        <w:jc w:val="both"/>
        <w:rPr>
          <w:rFonts w:asciiTheme="minorHAnsi" w:eastAsia="Cambria" w:hAnsiTheme="minorHAnsi" w:cstheme="minorHAnsi"/>
          <w:sz w:val="22"/>
          <w:szCs w:val="22"/>
        </w:rPr>
      </w:pPr>
      <w:r>
        <w:rPr>
          <w:rFonts w:asciiTheme="minorHAnsi" w:eastAsia="Cambria" w:hAnsiTheme="minorHAnsi" w:cstheme="minorHAnsi"/>
          <w:sz w:val="22"/>
          <w:szCs w:val="22"/>
        </w:rPr>
        <w:t>Four (4</w:t>
      </w:r>
      <w:r w:rsidR="000838DC" w:rsidRPr="00575D6A">
        <w:rPr>
          <w:rFonts w:asciiTheme="minorHAnsi" w:eastAsia="Cambria" w:hAnsiTheme="minorHAnsi" w:cstheme="minorHAnsi"/>
          <w:sz w:val="22"/>
          <w:szCs w:val="22"/>
        </w:rPr>
        <w:t xml:space="preserve">) full registrations to </w:t>
      </w:r>
      <w:r>
        <w:rPr>
          <w:rFonts w:asciiTheme="minorHAnsi" w:eastAsia="Cambria" w:hAnsiTheme="minorHAnsi" w:cstheme="minorHAnsi"/>
          <w:sz w:val="22"/>
          <w:szCs w:val="22"/>
        </w:rPr>
        <w:t>RT17</w:t>
      </w:r>
      <w:r w:rsidR="00677098" w:rsidRPr="00575D6A">
        <w:rPr>
          <w:rFonts w:asciiTheme="minorHAnsi" w:eastAsia="Cambria" w:hAnsiTheme="minorHAnsi" w:cstheme="minorHAnsi"/>
          <w:sz w:val="22"/>
          <w:szCs w:val="22"/>
        </w:rPr>
        <w:t xml:space="preserve"> and the Welcome Reception</w:t>
      </w:r>
    </w:p>
    <w:p w14:paraId="424E0472" w14:textId="77777777" w:rsidR="00F3478E" w:rsidRPr="00575D6A" w:rsidRDefault="00677098">
      <w:pPr>
        <w:numPr>
          <w:ilvl w:val="2"/>
          <w:numId w:val="1"/>
        </w:numPr>
        <w:spacing w:after="200" w:line="276" w:lineRule="auto"/>
        <w:ind w:hanging="72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t>Branding Mileage</w:t>
      </w:r>
    </w:p>
    <w:p w14:paraId="460D5E75" w14:textId="77777777" w:rsidR="001F4F67" w:rsidRDefault="001F4F67" w:rsidP="001F4F67">
      <w:pPr>
        <w:numPr>
          <w:ilvl w:val="3"/>
          <w:numId w:val="1"/>
        </w:numPr>
        <w:spacing w:after="200" w:line="276" w:lineRule="auto"/>
        <w:ind w:hanging="720"/>
        <w:jc w:val="both"/>
        <w:rPr>
          <w:rFonts w:asciiTheme="minorHAnsi" w:eastAsia="Cambria" w:hAnsiTheme="minorHAnsi" w:cstheme="minorHAnsi"/>
          <w:sz w:val="22"/>
          <w:szCs w:val="22"/>
        </w:rPr>
      </w:pPr>
      <w:r>
        <w:rPr>
          <w:rFonts w:asciiTheme="minorHAnsi" w:eastAsia="Cambria" w:hAnsiTheme="minorHAnsi" w:cstheme="minorHAnsi"/>
          <w:sz w:val="22"/>
          <w:szCs w:val="22"/>
        </w:rPr>
        <w:t>One (1) promotional video airtime slot. Maximum of 3 minutes video airtime during coffee break session, video file to be provided by sponsor before 1</w:t>
      </w:r>
      <w:r w:rsidRPr="008F01F0">
        <w:rPr>
          <w:rFonts w:asciiTheme="minorHAnsi" w:eastAsia="Cambria" w:hAnsiTheme="minorHAnsi" w:cstheme="minorHAnsi"/>
          <w:sz w:val="22"/>
          <w:szCs w:val="22"/>
          <w:vertAlign w:val="superscript"/>
        </w:rPr>
        <w:t>st</w:t>
      </w:r>
      <w:r>
        <w:rPr>
          <w:rFonts w:asciiTheme="minorHAnsi" w:eastAsia="Cambria" w:hAnsiTheme="minorHAnsi" w:cstheme="minorHAnsi"/>
          <w:sz w:val="22"/>
          <w:szCs w:val="22"/>
        </w:rPr>
        <w:t xml:space="preserve"> October 2019</w:t>
      </w:r>
      <w:r w:rsidRPr="00522A66">
        <w:rPr>
          <w:rFonts w:asciiTheme="minorHAnsi" w:eastAsia="Cambria" w:hAnsiTheme="minorHAnsi" w:cstheme="minorHAnsi"/>
          <w:sz w:val="22"/>
          <w:szCs w:val="22"/>
        </w:rPr>
        <w:t xml:space="preserve"> </w:t>
      </w:r>
    </w:p>
    <w:p w14:paraId="09ED8E91" w14:textId="77777777" w:rsidR="00F3478E" w:rsidRPr="00575D6A" w:rsidRDefault="00F64D6B" w:rsidP="00F64D6B">
      <w:pPr>
        <w:numPr>
          <w:ilvl w:val="3"/>
          <w:numId w:val="1"/>
        </w:numPr>
        <w:spacing w:after="200" w:line="276" w:lineRule="auto"/>
        <w:ind w:hanging="720"/>
        <w:jc w:val="both"/>
        <w:rPr>
          <w:rFonts w:asciiTheme="minorHAnsi" w:eastAsia="Cambria" w:hAnsiTheme="minorHAnsi" w:cstheme="minorHAnsi"/>
          <w:sz w:val="22"/>
          <w:szCs w:val="22"/>
        </w:rPr>
      </w:pPr>
      <w:r w:rsidRPr="00575D6A">
        <w:rPr>
          <w:rFonts w:asciiTheme="minorHAnsi" w:hAnsiTheme="minorHAnsi" w:cstheme="minorHAnsi"/>
          <w:sz w:val="22"/>
          <w:szCs w:val="22"/>
        </w:rPr>
        <w:lastRenderedPageBreak/>
        <w:t xml:space="preserve">Partners section of RSPO’s events app. You are also able to submit an e-document for delegates to download at any point before, during or after the event. </w:t>
      </w:r>
    </w:p>
    <w:p w14:paraId="7982FEE7" w14:textId="77777777" w:rsidR="00F3478E" w:rsidRPr="00575D6A" w:rsidRDefault="00522A66">
      <w:pPr>
        <w:numPr>
          <w:ilvl w:val="3"/>
          <w:numId w:val="1"/>
        </w:numPr>
        <w:spacing w:after="200" w:line="276" w:lineRule="auto"/>
        <w:ind w:hanging="720"/>
        <w:jc w:val="both"/>
        <w:rPr>
          <w:rFonts w:asciiTheme="minorHAnsi" w:eastAsia="Cambria" w:hAnsiTheme="minorHAnsi" w:cstheme="minorHAnsi"/>
          <w:sz w:val="22"/>
          <w:szCs w:val="22"/>
        </w:rPr>
      </w:pPr>
      <w:r>
        <w:rPr>
          <w:rFonts w:asciiTheme="minorHAnsi" w:eastAsia="Cambria" w:hAnsiTheme="minorHAnsi" w:cstheme="minorHAnsi"/>
          <w:sz w:val="22"/>
          <w:szCs w:val="22"/>
        </w:rPr>
        <w:t>Vox pop</w:t>
      </w:r>
      <w:r w:rsidR="00677098" w:rsidRPr="00575D6A">
        <w:rPr>
          <w:rFonts w:asciiTheme="minorHAnsi" w:eastAsia="Cambria" w:hAnsiTheme="minorHAnsi" w:cstheme="minorHAnsi"/>
          <w:sz w:val="22"/>
          <w:szCs w:val="22"/>
        </w:rPr>
        <w:t xml:space="preserve"> Interviews</w:t>
      </w:r>
    </w:p>
    <w:p w14:paraId="3179E6E5" w14:textId="77777777" w:rsidR="00F3478E" w:rsidRPr="00575D6A" w:rsidRDefault="00677098">
      <w:pPr>
        <w:numPr>
          <w:ilvl w:val="2"/>
          <w:numId w:val="1"/>
        </w:numPr>
        <w:spacing w:after="200" w:line="276" w:lineRule="auto"/>
        <w:ind w:hanging="72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t>Logo placement</w:t>
      </w:r>
    </w:p>
    <w:p w14:paraId="2C9BA626" w14:textId="77777777" w:rsidR="00F3478E" w:rsidRPr="00575D6A" w:rsidRDefault="00677098">
      <w:pPr>
        <w:numPr>
          <w:ilvl w:val="3"/>
          <w:numId w:val="1"/>
        </w:numPr>
        <w:spacing w:after="200" w:line="276" w:lineRule="auto"/>
        <w:ind w:hanging="72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t xml:space="preserve">Sponsor logo </w:t>
      </w:r>
      <w:r w:rsidR="00522A66">
        <w:rPr>
          <w:rFonts w:asciiTheme="minorHAnsi" w:eastAsia="Cambria" w:hAnsiTheme="minorHAnsi" w:cstheme="minorHAnsi"/>
          <w:sz w:val="22"/>
          <w:szCs w:val="22"/>
        </w:rPr>
        <w:t>web link will appear on</w:t>
      </w:r>
      <w:r w:rsidRPr="00575D6A">
        <w:rPr>
          <w:rFonts w:asciiTheme="minorHAnsi" w:eastAsia="Cambria" w:hAnsiTheme="minorHAnsi" w:cstheme="minorHAnsi"/>
          <w:sz w:val="22"/>
          <w:szCs w:val="22"/>
        </w:rPr>
        <w:t xml:space="preserve"> the conference website (</w:t>
      </w:r>
      <w:hyperlink r:id="rId9" w:history="1">
        <w:r w:rsidR="00B65DF9">
          <w:rPr>
            <w:rStyle w:val="Hyperlink"/>
            <w:rFonts w:ascii="Helvetica" w:hAnsi="Helvetica" w:cs="Helvetica"/>
            <w:color w:val="EF6E19"/>
            <w:sz w:val="21"/>
            <w:szCs w:val="21"/>
            <w:shd w:val="clear" w:color="auto" w:fill="FFFFFF"/>
          </w:rPr>
          <w:t>www.rt.rspo.org</w:t>
        </w:r>
      </w:hyperlink>
      <w:r w:rsidRPr="00575D6A">
        <w:rPr>
          <w:rFonts w:asciiTheme="minorHAnsi" w:eastAsia="Cambria" w:hAnsiTheme="minorHAnsi" w:cstheme="minorHAnsi"/>
          <w:sz w:val="22"/>
          <w:szCs w:val="22"/>
        </w:rPr>
        <w:t>)</w:t>
      </w:r>
    </w:p>
    <w:p w14:paraId="6A41DA2A" w14:textId="77777777" w:rsidR="00F3478E" w:rsidRPr="007E07CE" w:rsidRDefault="007E07CE" w:rsidP="007E07CE">
      <w:pPr>
        <w:numPr>
          <w:ilvl w:val="3"/>
          <w:numId w:val="1"/>
        </w:numPr>
        <w:spacing w:after="200" w:line="276" w:lineRule="auto"/>
        <w:ind w:hanging="72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t>Sponsor logo will appear on any relevant materials</w:t>
      </w:r>
      <w:r>
        <w:rPr>
          <w:rFonts w:asciiTheme="minorHAnsi" w:eastAsia="Cambria" w:hAnsiTheme="minorHAnsi" w:cstheme="minorHAnsi"/>
          <w:sz w:val="22"/>
          <w:szCs w:val="22"/>
        </w:rPr>
        <w:t xml:space="preserve"> and/or banners</w:t>
      </w:r>
      <w:r w:rsidRPr="00575D6A">
        <w:rPr>
          <w:rFonts w:asciiTheme="minorHAnsi" w:eastAsia="Cambria" w:hAnsiTheme="minorHAnsi" w:cstheme="minorHAnsi"/>
          <w:sz w:val="22"/>
          <w:szCs w:val="22"/>
        </w:rPr>
        <w:t xml:space="preserve"> as approved by RSPO </w:t>
      </w:r>
    </w:p>
    <w:p w14:paraId="7B5B7FB4" w14:textId="77777777" w:rsidR="00F3478E" w:rsidRPr="00575D6A" w:rsidRDefault="00F3478E" w:rsidP="005523D4">
      <w:pPr>
        <w:spacing w:line="276" w:lineRule="auto"/>
        <w:jc w:val="both"/>
        <w:rPr>
          <w:rFonts w:asciiTheme="minorHAnsi" w:eastAsia="Cambria" w:hAnsiTheme="minorHAnsi" w:cstheme="minorHAnsi"/>
          <w:sz w:val="22"/>
          <w:szCs w:val="22"/>
        </w:rPr>
      </w:pPr>
    </w:p>
    <w:p w14:paraId="003F25AA" w14:textId="77777777" w:rsidR="00F3478E" w:rsidRPr="00575D6A" w:rsidRDefault="00677098">
      <w:pPr>
        <w:numPr>
          <w:ilvl w:val="1"/>
          <w:numId w:val="1"/>
        </w:numPr>
        <w:spacing w:after="200" w:line="276" w:lineRule="auto"/>
        <w:ind w:hanging="360"/>
        <w:jc w:val="both"/>
        <w:rPr>
          <w:rFonts w:asciiTheme="minorHAnsi" w:eastAsia="Cambria" w:hAnsiTheme="minorHAnsi" w:cstheme="minorHAnsi"/>
          <w:sz w:val="22"/>
          <w:szCs w:val="22"/>
        </w:rPr>
      </w:pPr>
      <w:r w:rsidRPr="00575D6A">
        <w:rPr>
          <w:rFonts w:asciiTheme="minorHAnsi" w:eastAsia="Cambria" w:hAnsiTheme="minorHAnsi" w:cstheme="minorHAnsi"/>
          <w:b/>
          <w:sz w:val="22"/>
          <w:szCs w:val="22"/>
        </w:rPr>
        <w:t>Silver Sponsorship</w:t>
      </w:r>
    </w:p>
    <w:p w14:paraId="1194953F" w14:textId="77777777" w:rsidR="00F3478E" w:rsidRDefault="00522A66">
      <w:pPr>
        <w:numPr>
          <w:ilvl w:val="2"/>
          <w:numId w:val="1"/>
        </w:numPr>
        <w:spacing w:after="200" w:line="276" w:lineRule="auto"/>
        <w:ind w:hanging="720"/>
        <w:jc w:val="both"/>
        <w:rPr>
          <w:rFonts w:asciiTheme="minorHAnsi" w:eastAsia="Cambria" w:hAnsiTheme="minorHAnsi" w:cstheme="minorHAnsi"/>
          <w:sz w:val="22"/>
          <w:szCs w:val="22"/>
        </w:rPr>
      </w:pPr>
      <w:r>
        <w:rPr>
          <w:rFonts w:asciiTheme="minorHAnsi" w:eastAsia="Cambria" w:hAnsiTheme="minorHAnsi" w:cstheme="minorHAnsi"/>
          <w:sz w:val="22"/>
          <w:szCs w:val="22"/>
        </w:rPr>
        <w:t>Two (2</w:t>
      </w:r>
      <w:r w:rsidR="000838DC" w:rsidRPr="00575D6A">
        <w:rPr>
          <w:rFonts w:asciiTheme="minorHAnsi" w:eastAsia="Cambria" w:hAnsiTheme="minorHAnsi" w:cstheme="minorHAnsi"/>
          <w:sz w:val="22"/>
          <w:szCs w:val="22"/>
        </w:rPr>
        <w:t xml:space="preserve">) full registrations to </w:t>
      </w:r>
      <w:r>
        <w:rPr>
          <w:rFonts w:asciiTheme="minorHAnsi" w:eastAsia="Cambria" w:hAnsiTheme="minorHAnsi" w:cstheme="minorHAnsi"/>
          <w:sz w:val="22"/>
          <w:szCs w:val="22"/>
        </w:rPr>
        <w:t>RT17</w:t>
      </w:r>
      <w:r w:rsidR="00677098" w:rsidRPr="00575D6A">
        <w:rPr>
          <w:rFonts w:asciiTheme="minorHAnsi" w:eastAsia="Cambria" w:hAnsiTheme="minorHAnsi" w:cstheme="minorHAnsi"/>
          <w:sz w:val="22"/>
          <w:szCs w:val="22"/>
        </w:rPr>
        <w:t xml:space="preserve"> and the Welcome Reception</w:t>
      </w:r>
    </w:p>
    <w:p w14:paraId="0C2E44FE" w14:textId="77777777" w:rsidR="00522A66" w:rsidRPr="00575D6A" w:rsidRDefault="00522A66" w:rsidP="00522A66">
      <w:pPr>
        <w:numPr>
          <w:ilvl w:val="2"/>
          <w:numId w:val="1"/>
        </w:numPr>
        <w:spacing w:after="200" w:line="276" w:lineRule="auto"/>
        <w:ind w:hanging="72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t>Branding Mileage</w:t>
      </w:r>
    </w:p>
    <w:p w14:paraId="66198178" w14:textId="77777777" w:rsidR="001F4F67" w:rsidRDefault="001F4F67" w:rsidP="001F4F67">
      <w:pPr>
        <w:numPr>
          <w:ilvl w:val="3"/>
          <w:numId w:val="1"/>
        </w:numPr>
        <w:spacing w:after="200" w:line="276" w:lineRule="auto"/>
        <w:ind w:hanging="720"/>
        <w:jc w:val="both"/>
        <w:rPr>
          <w:rFonts w:asciiTheme="minorHAnsi" w:eastAsia="Cambria" w:hAnsiTheme="minorHAnsi" w:cstheme="minorHAnsi"/>
          <w:sz w:val="22"/>
          <w:szCs w:val="22"/>
        </w:rPr>
      </w:pPr>
      <w:r>
        <w:rPr>
          <w:rFonts w:asciiTheme="minorHAnsi" w:eastAsia="Cambria" w:hAnsiTheme="minorHAnsi" w:cstheme="minorHAnsi"/>
          <w:sz w:val="22"/>
          <w:szCs w:val="22"/>
        </w:rPr>
        <w:t>One (1) promotional video airtime slot. Maximum of 3 minutes video airtime during coffee break session, video file to be provided by sponsor before 1</w:t>
      </w:r>
      <w:r w:rsidRPr="008F01F0">
        <w:rPr>
          <w:rFonts w:asciiTheme="minorHAnsi" w:eastAsia="Cambria" w:hAnsiTheme="minorHAnsi" w:cstheme="minorHAnsi"/>
          <w:sz w:val="22"/>
          <w:szCs w:val="22"/>
          <w:vertAlign w:val="superscript"/>
        </w:rPr>
        <w:t>st</w:t>
      </w:r>
      <w:r>
        <w:rPr>
          <w:rFonts w:asciiTheme="minorHAnsi" w:eastAsia="Cambria" w:hAnsiTheme="minorHAnsi" w:cstheme="minorHAnsi"/>
          <w:sz w:val="22"/>
          <w:szCs w:val="22"/>
        </w:rPr>
        <w:t xml:space="preserve"> October 2019</w:t>
      </w:r>
      <w:r w:rsidRPr="00522A66">
        <w:rPr>
          <w:rFonts w:asciiTheme="minorHAnsi" w:eastAsia="Cambria" w:hAnsiTheme="minorHAnsi" w:cstheme="minorHAnsi"/>
          <w:sz w:val="22"/>
          <w:szCs w:val="22"/>
        </w:rPr>
        <w:t xml:space="preserve"> </w:t>
      </w:r>
    </w:p>
    <w:p w14:paraId="7B88C9A3" w14:textId="77777777" w:rsidR="00522A66" w:rsidRDefault="00522A66" w:rsidP="00522A66">
      <w:pPr>
        <w:numPr>
          <w:ilvl w:val="3"/>
          <w:numId w:val="1"/>
        </w:numPr>
        <w:spacing w:line="276" w:lineRule="auto"/>
        <w:ind w:hanging="720"/>
        <w:jc w:val="both"/>
        <w:rPr>
          <w:rFonts w:asciiTheme="minorHAnsi" w:eastAsia="Cambria" w:hAnsiTheme="minorHAnsi" w:cstheme="minorHAnsi"/>
          <w:sz w:val="22"/>
          <w:szCs w:val="22"/>
        </w:rPr>
      </w:pPr>
      <w:r w:rsidRPr="00575D6A">
        <w:rPr>
          <w:rFonts w:asciiTheme="minorHAnsi" w:hAnsiTheme="minorHAnsi" w:cstheme="minorHAnsi"/>
          <w:sz w:val="22"/>
          <w:szCs w:val="22"/>
        </w:rPr>
        <w:t xml:space="preserve">Partners section of RSPO’s events app. You are also able to submit an e-document for delegates to download at any point before, during or after the event. </w:t>
      </w:r>
    </w:p>
    <w:p w14:paraId="49AC7DF5" w14:textId="77777777" w:rsidR="00522A66" w:rsidRPr="00522A66" w:rsidRDefault="00522A66" w:rsidP="00522A66">
      <w:pPr>
        <w:spacing w:line="276" w:lineRule="auto"/>
        <w:ind w:left="2880"/>
        <w:jc w:val="both"/>
        <w:rPr>
          <w:rFonts w:asciiTheme="minorHAnsi" w:eastAsia="Cambria" w:hAnsiTheme="minorHAnsi" w:cstheme="minorHAnsi"/>
          <w:sz w:val="22"/>
          <w:szCs w:val="22"/>
        </w:rPr>
      </w:pPr>
    </w:p>
    <w:p w14:paraId="7968F0B3" w14:textId="77777777" w:rsidR="00F3478E" w:rsidRPr="00575D6A" w:rsidRDefault="00677098">
      <w:pPr>
        <w:numPr>
          <w:ilvl w:val="2"/>
          <w:numId w:val="1"/>
        </w:numPr>
        <w:spacing w:after="200" w:line="276" w:lineRule="auto"/>
        <w:ind w:hanging="72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t>Logo placement</w:t>
      </w:r>
    </w:p>
    <w:p w14:paraId="49E6F4EB" w14:textId="77777777" w:rsidR="00522A66" w:rsidRDefault="00522A66" w:rsidP="00522A66">
      <w:pPr>
        <w:numPr>
          <w:ilvl w:val="3"/>
          <w:numId w:val="1"/>
        </w:numPr>
        <w:spacing w:after="200" w:line="276" w:lineRule="auto"/>
        <w:ind w:hanging="72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t xml:space="preserve">Sponsor logo </w:t>
      </w:r>
      <w:r>
        <w:rPr>
          <w:rFonts w:asciiTheme="minorHAnsi" w:eastAsia="Cambria" w:hAnsiTheme="minorHAnsi" w:cstheme="minorHAnsi"/>
          <w:sz w:val="22"/>
          <w:szCs w:val="22"/>
        </w:rPr>
        <w:t>web link will appear on</w:t>
      </w:r>
      <w:r w:rsidRPr="00575D6A">
        <w:rPr>
          <w:rFonts w:asciiTheme="minorHAnsi" w:eastAsia="Cambria" w:hAnsiTheme="minorHAnsi" w:cstheme="minorHAnsi"/>
          <w:sz w:val="22"/>
          <w:szCs w:val="22"/>
        </w:rPr>
        <w:t xml:space="preserve"> the conference website (</w:t>
      </w:r>
      <w:hyperlink r:id="rId10" w:history="1">
        <w:r>
          <w:rPr>
            <w:rStyle w:val="Hyperlink"/>
            <w:rFonts w:ascii="Helvetica" w:hAnsi="Helvetica" w:cs="Helvetica"/>
            <w:color w:val="EF6E19"/>
            <w:sz w:val="21"/>
            <w:szCs w:val="21"/>
            <w:shd w:val="clear" w:color="auto" w:fill="FFFFFF"/>
          </w:rPr>
          <w:t>www.rt.rspo.org</w:t>
        </w:r>
      </w:hyperlink>
      <w:r w:rsidRPr="00575D6A">
        <w:rPr>
          <w:rFonts w:asciiTheme="minorHAnsi" w:eastAsia="Cambria" w:hAnsiTheme="minorHAnsi" w:cstheme="minorHAnsi"/>
          <w:sz w:val="22"/>
          <w:szCs w:val="22"/>
        </w:rPr>
        <w:t>)</w:t>
      </w:r>
    </w:p>
    <w:p w14:paraId="17675B80" w14:textId="002100D7" w:rsidR="001F4F67" w:rsidRPr="00174600" w:rsidRDefault="001F4F67" w:rsidP="00174600">
      <w:pPr>
        <w:numPr>
          <w:ilvl w:val="3"/>
          <w:numId w:val="1"/>
        </w:numPr>
        <w:spacing w:after="200" w:line="276" w:lineRule="auto"/>
        <w:ind w:hanging="72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t>Sponsor logo will appear on any relevant materials</w:t>
      </w:r>
      <w:r>
        <w:rPr>
          <w:rFonts w:asciiTheme="minorHAnsi" w:eastAsia="Cambria" w:hAnsiTheme="minorHAnsi" w:cstheme="minorHAnsi"/>
          <w:sz w:val="22"/>
          <w:szCs w:val="22"/>
        </w:rPr>
        <w:t xml:space="preserve"> </w:t>
      </w:r>
      <w:r w:rsidR="007E07CE">
        <w:rPr>
          <w:rFonts w:asciiTheme="minorHAnsi" w:eastAsia="Cambria" w:hAnsiTheme="minorHAnsi" w:cstheme="minorHAnsi"/>
          <w:sz w:val="22"/>
          <w:szCs w:val="22"/>
        </w:rPr>
        <w:t>and/or</w:t>
      </w:r>
      <w:r>
        <w:rPr>
          <w:rFonts w:asciiTheme="minorHAnsi" w:eastAsia="Cambria" w:hAnsiTheme="minorHAnsi" w:cstheme="minorHAnsi"/>
          <w:sz w:val="22"/>
          <w:szCs w:val="22"/>
        </w:rPr>
        <w:t xml:space="preserve"> banners</w:t>
      </w:r>
      <w:r w:rsidRPr="00575D6A">
        <w:rPr>
          <w:rFonts w:asciiTheme="minorHAnsi" w:eastAsia="Cambria" w:hAnsiTheme="minorHAnsi" w:cstheme="minorHAnsi"/>
          <w:sz w:val="22"/>
          <w:szCs w:val="22"/>
        </w:rPr>
        <w:t xml:space="preserve"> as approved by RSPO </w:t>
      </w:r>
    </w:p>
    <w:p w14:paraId="732DEB81" w14:textId="77777777" w:rsidR="001F4F67" w:rsidRDefault="001F4F67" w:rsidP="0060166F">
      <w:pPr>
        <w:spacing w:line="276" w:lineRule="auto"/>
        <w:ind w:left="2880"/>
        <w:jc w:val="both"/>
        <w:rPr>
          <w:rFonts w:asciiTheme="minorHAnsi" w:eastAsia="Cambria" w:hAnsiTheme="minorHAnsi" w:cstheme="minorHAnsi"/>
          <w:sz w:val="22"/>
          <w:szCs w:val="22"/>
        </w:rPr>
      </w:pPr>
    </w:p>
    <w:p w14:paraId="43B0B8F0" w14:textId="77777777" w:rsidR="00522A66" w:rsidRPr="00522A66" w:rsidRDefault="00522A66" w:rsidP="00522A66">
      <w:pPr>
        <w:numPr>
          <w:ilvl w:val="1"/>
          <w:numId w:val="1"/>
        </w:numPr>
        <w:spacing w:after="200" w:line="276" w:lineRule="auto"/>
        <w:ind w:hanging="360"/>
        <w:jc w:val="both"/>
        <w:rPr>
          <w:rFonts w:asciiTheme="minorHAnsi" w:eastAsia="Cambria" w:hAnsiTheme="minorHAnsi" w:cstheme="minorHAnsi"/>
          <w:sz w:val="22"/>
          <w:szCs w:val="22"/>
        </w:rPr>
      </w:pPr>
      <w:r>
        <w:rPr>
          <w:rFonts w:asciiTheme="minorHAnsi" w:eastAsia="Cambria" w:hAnsiTheme="minorHAnsi" w:cstheme="minorHAnsi"/>
          <w:b/>
          <w:sz w:val="22"/>
          <w:szCs w:val="22"/>
        </w:rPr>
        <w:t>Welcome Reception</w:t>
      </w:r>
      <w:r w:rsidRPr="00575D6A">
        <w:rPr>
          <w:rFonts w:asciiTheme="minorHAnsi" w:eastAsia="Cambria" w:hAnsiTheme="minorHAnsi" w:cstheme="minorHAnsi"/>
          <w:b/>
          <w:sz w:val="22"/>
          <w:szCs w:val="22"/>
        </w:rPr>
        <w:t xml:space="preserve"> Sponsorship</w:t>
      </w:r>
    </w:p>
    <w:p w14:paraId="6DB39970" w14:textId="77777777" w:rsidR="00522A66" w:rsidRDefault="001F4F67" w:rsidP="00522A66">
      <w:pPr>
        <w:numPr>
          <w:ilvl w:val="2"/>
          <w:numId w:val="1"/>
        </w:numPr>
        <w:spacing w:after="200" w:line="276" w:lineRule="auto"/>
        <w:ind w:hanging="720"/>
        <w:jc w:val="both"/>
        <w:rPr>
          <w:rFonts w:asciiTheme="minorHAnsi" w:eastAsia="Cambria" w:hAnsiTheme="minorHAnsi" w:cstheme="minorHAnsi"/>
          <w:sz w:val="22"/>
          <w:szCs w:val="22"/>
        </w:rPr>
      </w:pPr>
      <w:r>
        <w:rPr>
          <w:rFonts w:asciiTheme="minorHAnsi" w:eastAsia="Cambria" w:hAnsiTheme="minorHAnsi" w:cstheme="minorHAnsi"/>
          <w:sz w:val="22"/>
          <w:szCs w:val="22"/>
        </w:rPr>
        <w:t>Three</w:t>
      </w:r>
      <w:r w:rsidR="00522A66">
        <w:rPr>
          <w:rFonts w:asciiTheme="minorHAnsi" w:eastAsia="Cambria" w:hAnsiTheme="minorHAnsi" w:cstheme="minorHAnsi"/>
          <w:sz w:val="22"/>
          <w:szCs w:val="22"/>
        </w:rPr>
        <w:t>(3</w:t>
      </w:r>
      <w:r w:rsidR="00522A66" w:rsidRPr="00575D6A">
        <w:rPr>
          <w:rFonts w:asciiTheme="minorHAnsi" w:eastAsia="Cambria" w:hAnsiTheme="minorHAnsi" w:cstheme="minorHAnsi"/>
          <w:sz w:val="22"/>
          <w:szCs w:val="22"/>
        </w:rPr>
        <w:t xml:space="preserve">) full registrations to </w:t>
      </w:r>
      <w:r w:rsidR="00522A66">
        <w:rPr>
          <w:rFonts w:asciiTheme="minorHAnsi" w:eastAsia="Cambria" w:hAnsiTheme="minorHAnsi" w:cstheme="minorHAnsi"/>
          <w:sz w:val="22"/>
          <w:szCs w:val="22"/>
        </w:rPr>
        <w:t>RT17</w:t>
      </w:r>
      <w:r w:rsidR="00522A66" w:rsidRPr="00575D6A">
        <w:rPr>
          <w:rFonts w:asciiTheme="minorHAnsi" w:eastAsia="Cambria" w:hAnsiTheme="minorHAnsi" w:cstheme="minorHAnsi"/>
          <w:sz w:val="22"/>
          <w:szCs w:val="22"/>
        </w:rPr>
        <w:t xml:space="preserve"> and the Welcome Reception</w:t>
      </w:r>
    </w:p>
    <w:p w14:paraId="1E125E1E" w14:textId="77777777" w:rsidR="00522A66" w:rsidRDefault="00522A66" w:rsidP="00522A66">
      <w:pPr>
        <w:numPr>
          <w:ilvl w:val="2"/>
          <w:numId w:val="1"/>
        </w:numPr>
        <w:spacing w:after="200" w:line="276" w:lineRule="auto"/>
        <w:ind w:hanging="720"/>
        <w:jc w:val="both"/>
        <w:rPr>
          <w:rFonts w:asciiTheme="minorHAnsi" w:eastAsia="Cambria" w:hAnsiTheme="minorHAnsi" w:cstheme="minorHAnsi"/>
          <w:sz w:val="22"/>
          <w:szCs w:val="22"/>
        </w:rPr>
      </w:pPr>
      <w:r w:rsidRPr="00522A66">
        <w:rPr>
          <w:rFonts w:asciiTheme="minorHAnsi" w:eastAsia="Cambria" w:hAnsiTheme="minorHAnsi" w:cstheme="minorHAnsi"/>
          <w:sz w:val="22"/>
          <w:szCs w:val="22"/>
        </w:rPr>
        <w:t>Branding Mileage</w:t>
      </w:r>
    </w:p>
    <w:p w14:paraId="41B16543" w14:textId="77777777" w:rsidR="001F4F67" w:rsidRDefault="001F4F67" w:rsidP="001F4F67">
      <w:pPr>
        <w:numPr>
          <w:ilvl w:val="3"/>
          <w:numId w:val="1"/>
        </w:numPr>
        <w:spacing w:after="200" w:line="276" w:lineRule="auto"/>
        <w:ind w:hanging="720"/>
        <w:jc w:val="both"/>
        <w:rPr>
          <w:rFonts w:asciiTheme="minorHAnsi" w:eastAsia="Cambria" w:hAnsiTheme="minorHAnsi" w:cstheme="minorHAnsi"/>
          <w:sz w:val="22"/>
          <w:szCs w:val="22"/>
        </w:rPr>
      </w:pPr>
      <w:r>
        <w:rPr>
          <w:rFonts w:asciiTheme="minorHAnsi" w:eastAsia="Cambria" w:hAnsiTheme="minorHAnsi" w:cstheme="minorHAnsi"/>
          <w:sz w:val="22"/>
          <w:szCs w:val="22"/>
        </w:rPr>
        <w:t>One (1) promotional video airtime slot. Maximum of 3 minutes video airtime during coffee break session, video file to be provided by sponsor before 1</w:t>
      </w:r>
      <w:r w:rsidRPr="008F01F0">
        <w:rPr>
          <w:rFonts w:asciiTheme="minorHAnsi" w:eastAsia="Cambria" w:hAnsiTheme="minorHAnsi" w:cstheme="minorHAnsi"/>
          <w:sz w:val="22"/>
          <w:szCs w:val="22"/>
          <w:vertAlign w:val="superscript"/>
        </w:rPr>
        <w:t>st</w:t>
      </w:r>
      <w:r>
        <w:rPr>
          <w:rFonts w:asciiTheme="minorHAnsi" w:eastAsia="Cambria" w:hAnsiTheme="minorHAnsi" w:cstheme="minorHAnsi"/>
          <w:sz w:val="22"/>
          <w:szCs w:val="22"/>
        </w:rPr>
        <w:t xml:space="preserve"> October 2019</w:t>
      </w:r>
      <w:r w:rsidRPr="00522A66">
        <w:rPr>
          <w:rFonts w:asciiTheme="minorHAnsi" w:eastAsia="Cambria" w:hAnsiTheme="minorHAnsi" w:cstheme="minorHAnsi"/>
          <w:sz w:val="22"/>
          <w:szCs w:val="22"/>
        </w:rPr>
        <w:t xml:space="preserve"> </w:t>
      </w:r>
    </w:p>
    <w:p w14:paraId="4D86964D" w14:textId="77777777" w:rsidR="00522A66" w:rsidRDefault="00522A66" w:rsidP="00522A66">
      <w:pPr>
        <w:numPr>
          <w:ilvl w:val="3"/>
          <w:numId w:val="1"/>
        </w:numPr>
        <w:spacing w:line="276" w:lineRule="auto"/>
        <w:ind w:hanging="720"/>
        <w:jc w:val="both"/>
        <w:rPr>
          <w:rFonts w:asciiTheme="minorHAnsi" w:eastAsia="Cambria" w:hAnsiTheme="minorHAnsi" w:cstheme="minorHAnsi"/>
          <w:sz w:val="22"/>
          <w:szCs w:val="22"/>
        </w:rPr>
      </w:pPr>
      <w:r w:rsidRPr="00575D6A">
        <w:rPr>
          <w:rFonts w:asciiTheme="minorHAnsi" w:hAnsiTheme="minorHAnsi" w:cstheme="minorHAnsi"/>
          <w:sz w:val="22"/>
          <w:szCs w:val="22"/>
        </w:rPr>
        <w:t xml:space="preserve">Partners section of RSPO’s events app. You are also able to submit an e-document for delegates to download at any point before, during or after the event. </w:t>
      </w:r>
    </w:p>
    <w:p w14:paraId="3F40F571" w14:textId="77777777" w:rsidR="00522A66" w:rsidRDefault="00522A66" w:rsidP="00522A66">
      <w:pPr>
        <w:numPr>
          <w:ilvl w:val="3"/>
          <w:numId w:val="1"/>
        </w:numPr>
        <w:spacing w:after="200" w:line="276" w:lineRule="auto"/>
        <w:ind w:hanging="720"/>
        <w:jc w:val="both"/>
        <w:rPr>
          <w:rFonts w:asciiTheme="minorHAnsi" w:eastAsia="Cambria" w:hAnsiTheme="minorHAnsi" w:cstheme="minorHAnsi"/>
          <w:sz w:val="22"/>
          <w:szCs w:val="22"/>
        </w:rPr>
      </w:pPr>
      <w:r>
        <w:rPr>
          <w:rFonts w:asciiTheme="minorHAnsi" w:eastAsia="Cambria" w:hAnsiTheme="minorHAnsi" w:cstheme="minorHAnsi"/>
          <w:sz w:val="22"/>
          <w:szCs w:val="22"/>
        </w:rPr>
        <w:t>Vox pop</w:t>
      </w:r>
      <w:r w:rsidRPr="00575D6A">
        <w:rPr>
          <w:rFonts w:asciiTheme="minorHAnsi" w:eastAsia="Cambria" w:hAnsiTheme="minorHAnsi" w:cstheme="minorHAnsi"/>
          <w:sz w:val="22"/>
          <w:szCs w:val="22"/>
        </w:rPr>
        <w:t xml:space="preserve"> Interviews</w:t>
      </w:r>
    </w:p>
    <w:p w14:paraId="3A14D85A" w14:textId="77777777" w:rsidR="00522A66" w:rsidRPr="00575D6A" w:rsidRDefault="00522A66" w:rsidP="00522A66">
      <w:pPr>
        <w:numPr>
          <w:ilvl w:val="2"/>
          <w:numId w:val="1"/>
        </w:numPr>
        <w:spacing w:after="200" w:line="276" w:lineRule="auto"/>
        <w:ind w:hanging="72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lastRenderedPageBreak/>
        <w:t>Logo placement</w:t>
      </w:r>
    </w:p>
    <w:p w14:paraId="4CBCC88A" w14:textId="77777777" w:rsidR="00522A66" w:rsidRDefault="00522A66" w:rsidP="00522A66">
      <w:pPr>
        <w:numPr>
          <w:ilvl w:val="3"/>
          <w:numId w:val="1"/>
        </w:numPr>
        <w:spacing w:after="200" w:line="276" w:lineRule="auto"/>
        <w:ind w:hanging="72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t xml:space="preserve">Sponsor logo </w:t>
      </w:r>
      <w:r>
        <w:rPr>
          <w:rFonts w:asciiTheme="minorHAnsi" w:eastAsia="Cambria" w:hAnsiTheme="minorHAnsi" w:cstheme="minorHAnsi"/>
          <w:sz w:val="22"/>
          <w:szCs w:val="22"/>
        </w:rPr>
        <w:t>web link will appear on</w:t>
      </w:r>
      <w:r w:rsidRPr="00575D6A">
        <w:rPr>
          <w:rFonts w:asciiTheme="minorHAnsi" w:eastAsia="Cambria" w:hAnsiTheme="minorHAnsi" w:cstheme="minorHAnsi"/>
          <w:sz w:val="22"/>
          <w:szCs w:val="22"/>
        </w:rPr>
        <w:t xml:space="preserve"> the conference website (</w:t>
      </w:r>
      <w:hyperlink r:id="rId11" w:history="1">
        <w:r>
          <w:rPr>
            <w:rStyle w:val="Hyperlink"/>
            <w:rFonts w:ascii="Helvetica" w:hAnsi="Helvetica" w:cs="Helvetica"/>
            <w:color w:val="EF6E19"/>
            <w:sz w:val="21"/>
            <w:szCs w:val="21"/>
            <w:shd w:val="clear" w:color="auto" w:fill="FFFFFF"/>
          </w:rPr>
          <w:t>www.rt.rspo.org</w:t>
        </w:r>
      </w:hyperlink>
      <w:r w:rsidRPr="00575D6A">
        <w:rPr>
          <w:rFonts w:asciiTheme="minorHAnsi" w:eastAsia="Cambria" w:hAnsiTheme="minorHAnsi" w:cstheme="minorHAnsi"/>
          <w:sz w:val="22"/>
          <w:szCs w:val="22"/>
        </w:rPr>
        <w:t>)</w:t>
      </w:r>
    </w:p>
    <w:p w14:paraId="016639CB" w14:textId="77777777" w:rsidR="00522A66" w:rsidRPr="00575D6A" w:rsidRDefault="00522A66" w:rsidP="00522A66">
      <w:pPr>
        <w:numPr>
          <w:ilvl w:val="3"/>
          <w:numId w:val="1"/>
        </w:numPr>
        <w:spacing w:after="200" w:line="276" w:lineRule="auto"/>
        <w:ind w:hanging="72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t>Sponsor logo will appear on any relevant materials</w:t>
      </w:r>
      <w:r>
        <w:rPr>
          <w:rFonts w:asciiTheme="minorHAnsi" w:eastAsia="Cambria" w:hAnsiTheme="minorHAnsi" w:cstheme="minorHAnsi"/>
          <w:sz w:val="22"/>
          <w:szCs w:val="22"/>
        </w:rPr>
        <w:t xml:space="preserve"> </w:t>
      </w:r>
      <w:r w:rsidR="007E07CE">
        <w:rPr>
          <w:rFonts w:asciiTheme="minorHAnsi" w:eastAsia="Cambria" w:hAnsiTheme="minorHAnsi" w:cstheme="minorHAnsi"/>
          <w:sz w:val="22"/>
          <w:szCs w:val="22"/>
        </w:rPr>
        <w:t>and/</w:t>
      </w:r>
      <w:r>
        <w:rPr>
          <w:rFonts w:asciiTheme="minorHAnsi" w:eastAsia="Cambria" w:hAnsiTheme="minorHAnsi" w:cstheme="minorHAnsi"/>
          <w:sz w:val="22"/>
          <w:szCs w:val="22"/>
        </w:rPr>
        <w:t>or banners</w:t>
      </w:r>
      <w:r w:rsidRPr="00575D6A">
        <w:rPr>
          <w:rFonts w:asciiTheme="minorHAnsi" w:eastAsia="Cambria" w:hAnsiTheme="minorHAnsi" w:cstheme="minorHAnsi"/>
          <w:sz w:val="22"/>
          <w:szCs w:val="22"/>
        </w:rPr>
        <w:t xml:space="preserve"> as approved by RSPO </w:t>
      </w:r>
    </w:p>
    <w:p w14:paraId="49C3C430" w14:textId="77777777" w:rsidR="001F4F67" w:rsidRPr="00522A66" w:rsidRDefault="001F4F67" w:rsidP="001F4F67">
      <w:pPr>
        <w:numPr>
          <w:ilvl w:val="1"/>
          <w:numId w:val="1"/>
        </w:numPr>
        <w:spacing w:after="200" w:line="276" w:lineRule="auto"/>
        <w:ind w:hanging="360"/>
        <w:jc w:val="both"/>
        <w:rPr>
          <w:rFonts w:asciiTheme="minorHAnsi" w:eastAsia="Cambria" w:hAnsiTheme="minorHAnsi" w:cstheme="minorHAnsi"/>
          <w:sz w:val="22"/>
          <w:szCs w:val="22"/>
        </w:rPr>
      </w:pPr>
      <w:r>
        <w:rPr>
          <w:rFonts w:asciiTheme="minorHAnsi" w:eastAsia="Cambria" w:hAnsiTheme="minorHAnsi" w:cstheme="minorHAnsi"/>
          <w:b/>
          <w:sz w:val="22"/>
          <w:szCs w:val="22"/>
        </w:rPr>
        <w:t>Coffee Break</w:t>
      </w:r>
      <w:r w:rsidRPr="00575D6A">
        <w:rPr>
          <w:rFonts w:asciiTheme="minorHAnsi" w:eastAsia="Cambria" w:hAnsiTheme="minorHAnsi" w:cstheme="minorHAnsi"/>
          <w:b/>
          <w:sz w:val="22"/>
          <w:szCs w:val="22"/>
        </w:rPr>
        <w:t xml:space="preserve"> Sponsorship</w:t>
      </w:r>
    </w:p>
    <w:p w14:paraId="764A3C0E" w14:textId="77777777" w:rsidR="001F4F67" w:rsidRDefault="001F4F67" w:rsidP="001F4F67">
      <w:pPr>
        <w:numPr>
          <w:ilvl w:val="2"/>
          <w:numId w:val="1"/>
        </w:numPr>
        <w:spacing w:after="200" w:line="276" w:lineRule="auto"/>
        <w:ind w:hanging="720"/>
        <w:jc w:val="both"/>
        <w:rPr>
          <w:rFonts w:asciiTheme="minorHAnsi" w:eastAsia="Cambria" w:hAnsiTheme="minorHAnsi" w:cstheme="minorHAnsi"/>
          <w:sz w:val="22"/>
          <w:szCs w:val="22"/>
        </w:rPr>
      </w:pPr>
      <w:r>
        <w:rPr>
          <w:rFonts w:asciiTheme="minorHAnsi" w:eastAsia="Cambria" w:hAnsiTheme="minorHAnsi" w:cstheme="minorHAnsi"/>
          <w:sz w:val="22"/>
          <w:szCs w:val="22"/>
        </w:rPr>
        <w:t>One (1</w:t>
      </w:r>
      <w:r w:rsidRPr="00575D6A">
        <w:rPr>
          <w:rFonts w:asciiTheme="minorHAnsi" w:eastAsia="Cambria" w:hAnsiTheme="minorHAnsi" w:cstheme="minorHAnsi"/>
          <w:sz w:val="22"/>
          <w:szCs w:val="22"/>
        </w:rPr>
        <w:t xml:space="preserve">) full registrations to </w:t>
      </w:r>
      <w:r>
        <w:rPr>
          <w:rFonts w:asciiTheme="minorHAnsi" w:eastAsia="Cambria" w:hAnsiTheme="minorHAnsi" w:cstheme="minorHAnsi"/>
          <w:sz w:val="22"/>
          <w:szCs w:val="22"/>
        </w:rPr>
        <w:t>RT17</w:t>
      </w:r>
      <w:r w:rsidRPr="00575D6A">
        <w:rPr>
          <w:rFonts w:asciiTheme="minorHAnsi" w:eastAsia="Cambria" w:hAnsiTheme="minorHAnsi" w:cstheme="minorHAnsi"/>
          <w:sz w:val="22"/>
          <w:szCs w:val="22"/>
        </w:rPr>
        <w:t xml:space="preserve"> and the Welcome Reception</w:t>
      </w:r>
    </w:p>
    <w:p w14:paraId="18EEC97E" w14:textId="77777777" w:rsidR="001F4F67" w:rsidRDefault="001F4F67" w:rsidP="001F4F67">
      <w:pPr>
        <w:numPr>
          <w:ilvl w:val="2"/>
          <w:numId w:val="1"/>
        </w:numPr>
        <w:spacing w:after="200" w:line="276" w:lineRule="auto"/>
        <w:ind w:hanging="720"/>
        <w:jc w:val="both"/>
        <w:rPr>
          <w:rFonts w:asciiTheme="minorHAnsi" w:eastAsia="Cambria" w:hAnsiTheme="minorHAnsi" w:cstheme="minorHAnsi"/>
          <w:sz w:val="22"/>
          <w:szCs w:val="22"/>
        </w:rPr>
      </w:pPr>
      <w:r w:rsidRPr="00522A66">
        <w:rPr>
          <w:rFonts w:asciiTheme="minorHAnsi" w:eastAsia="Cambria" w:hAnsiTheme="minorHAnsi" w:cstheme="minorHAnsi"/>
          <w:sz w:val="22"/>
          <w:szCs w:val="22"/>
        </w:rPr>
        <w:t>Branding Mileage</w:t>
      </w:r>
    </w:p>
    <w:p w14:paraId="1BB4A989" w14:textId="77777777" w:rsidR="001F4F67" w:rsidRDefault="001F4F67" w:rsidP="001F4F67">
      <w:pPr>
        <w:numPr>
          <w:ilvl w:val="3"/>
          <w:numId w:val="1"/>
        </w:numPr>
        <w:spacing w:after="200" w:line="276" w:lineRule="auto"/>
        <w:ind w:hanging="720"/>
        <w:jc w:val="both"/>
        <w:rPr>
          <w:rFonts w:asciiTheme="minorHAnsi" w:eastAsia="Cambria" w:hAnsiTheme="minorHAnsi" w:cstheme="minorHAnsi"/>
          <w:sz w:val="22"/>
          <w:szCs w:val="22"/>
        </w:rPr>
      </w:pPr>
      <w:r>
        <w:rPr>
          <w:rFonts w:asciiTheme="minorHAnsi" w:eastAsia="Cambria" w:hAnsiTheme="minorHAnsi" w:cstheme="minorHAnsi"/>
          <w:sz w:val="22"/>
          <w:szCs w:val="22"/>
        </w:rPr>
        <w:t>One (1) poster panel space accorded. Poster artwork to be provided by sponsor</w:t>
      </w:r>
    </w:p>
    <w:p w14:paraId="7CD8C089" w14:textId="77777777" w:rsidR="001F4F67" w:rsidRPr="001F4F67" w:rsidRDefault="001F4F67" w:rsidP="001F4F67">
      <w:pPr>
        <w:numPr>
          <w:ilvl w:val="3"/>
          <w:numId w:val="1"/>
        </w:numPr>
        <w:spacing w:after="200" w:line="276" w:lineRule="auto"/>
        <w:ind w:hanging="720"/>
        <w:jc w:val="both"/>
        <w:rPr>
          <w:rFonts w:asciiTheme="minorHAnsi" w:eastAsia="Cambria" w:hAnsiTheme="minorHAnsi" w:cstheme="minorHAnsi"/>
          <w:sz w:val="22"/>
          <w:szCs w:val="22"/>
        </w:rPr>
      </w:pPr>
      <w:r w:rsidRPr="001F4F67">
        <w:rPr>
          <w:rFonts w:asciiTheme="minorHAnsi" w:hAnsiTheme="minorHAnsi" w:cstheme="minorHAnsi"/>
          <w:sz w:val="22"/>
          <w:szCs w:val="22"/>
        </w:rPr>
        <w:t xml:space="preserve">Partners section of RSPO’s events app. You are also able to submit an e-document for delegates to download at any point before, during or after the event. </w:t>
      </w:r>
    </w:p>
    <w:p w14:paraId="225F4AD2" w14:textId="77777777" w:rsidR="001F4F67" w:rsidRDefault="001F4F67" w:rsidP="001F4F67">
      <w:pPr>
        <w:numPr>
          <w:ilvl w:val="3"/>
          <w:numId w:val="1"/>
        </w:numPr>
        <w:spacing w:after="200" w:line="276" w:lineRule="auto"/>
        <w:ind w:hanging="720"/>
        <w:jc w:val="both"/>
        <w:rPr>
          <w:rFonts w:asciiTheme="minorHAnsi" w:eastAsia="Cambria" w:hAnsiTheme="minorHAnsi" w:cstheme="minorHAnsi"/>
          <w:sz w:val="22"/>
          <w:szCs w:val="22"/>
        </w:rPr>
      </w:pPr>
      <w:r>
        <w:rPr>
          <w:rFonts w:asciiTheme="minorHAnsi" w:eastAsia="Cambria" w:hAnsiTheme="minorHAnsi" w:cstheme="minorHAnsi"/>
          <w:sz w:val="22"/>
          <w:szCs w:val="22"/>
        </w:rPr>
        <w:t>Logo display on coffee break line</w:t>
      </w:r>
    </w:p>
    <w:p w14:paraId="3CC6284A" w14:textId="77777777" w:rsidR="001F4F67" w:rsidRPr="00575D6A" w:rsidRDefault="001F4F67" w:rsidP="001F4F67">
      <w:pPr>
        <w:numPr>
          <w:ilvl w:val="2"/>
          <w:numId w:val="1"/>
        </w:numPr>
        <w:spacing w:after="200" w:line="276" w:lineRule="auto"/>
        <w:ind w:hanging="72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t>Logo placement</w:t>
      </w:r>
    </w:p>
    <w:p w14:paraId="19047C19" w14:textId="77777777" w:rsidR="001F4F67" w:rsidRDefault="001F4F67" w:rsidP="001F4F67">
      <w:pPr>
        <w:numPr>
          <w:ilvl w:val="3"/>
          <w:numId w:val="1"/>
        </w:numPr>
        <w:spacing w:after="200" w:line="276" w:lineRule="auto"/>
        <w:ind w:hanging="72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t xml:space="preserve">Sponsor logo </w:t>
      </w:r>
      <w:r>
        <w:rPr>
          <w:rFonts w:asciiTheme="minorHAnsi" w:eastAsia="Cambria" w:hAnsiTheme="minorHAnsi" w:cstheme="minorHAnsi"/>
          <w:sz w:val="22"/>
          <w:szCs w:val="22"/>
        </w:rPr>
        <w:t>web link will appear on</w:t>
      </w:r>
      <w:r w:rsidRPr="00575D6A">
        <w:rPr>
          <w:rFonts w:asciiTheme="minorHAnsi" w:eastAsia="Cambria" w:hAnsiTheme="minorHAnsi" w:cstheme="minorHAnsi"/>
          <w:sz w:val="22"/>
          <w:szCs w:val="22"/>
        </w:rPr>
        <w:t xml:space="preserve"> the conference website (</w:t>
      </w:r>
      <w:hyperlink r:id="rId12" w:history="1">
        <w:r>
          <w:rPr>
            <w:rStyle w:val="Hyperlink"/>
            <w:rFonts w:ascii="Helvetica" w:hAnsi="Helvetica" w:cs="Helvetica"/>
            <w:color w:val="EF6E19"/>
            <w:sz w:val="21"/>
            <w:szCs w:val="21"/>
            <w:shd w:val="clear" w:color="auto" w:fill="FFFFFF"/>
          </w:rPr>
          <w:t>www.rt.rspo.org</w:t>
        </w:r>
      </w:hyperlink>
      <w:r w:rsidRPr="00575D6A">
        <w:rPr>
          <w:rFonts w:asciiTheme="minorHAnsi" w:eastAsia="Cambria" w:hAnsiTheme="minorHAnsi" w:cstheme="minorHAnsi"/>
          <w:sz w:val="22"/>
          <w:szCs w:val="22"/>
        </w:rPr>
        <w:t>)</w:t>
      </w:r>
    </w:p>
    <w:p w14:paraId="4F732856" w14:textId="010F5408" w:rsidR="001F4F67" w:rsidRPr="00174600" w:rsidRDefault="001F4F67" w:rsidP="001F4F67">
      <w:pPr>
        <w:numPr>
          <w:ilvl w:val="3"/>
          <w:numId w:val="1"/>
        </w:numPr>
        <w:spacing w:after="200" w:line="276" w:lineRule="auto"/>
        <w:ind w:hanging="72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t>Sponsor logo will appear on any relevant materials</w:t>
      </w:r>
      <w:r>
        <w:rPr>
          <w:rFonts w:asciiTheme="minorHAnsi" w:eastAsia="Cambria" w:hAnsiTheme="minorHAnsi" w:cstheme="minorHAnsi"/>
          <w:sz w:val="22"/>
          <w:szCs w:val="22"/>
        </w:rPr>
        <w:t xml:space="preserve"> </w:t>
      </w:r>
      <w:r w:rsidR="007E07CE">
        <w:rPr>
          <w:rFonts w:asciiTheme="minorHAnsi" w:eastAsia="Cambria" w:hAnsiTheme="minorHAnsi" w:cstheme="minorHAnsi"/>
          <w:sz w:val="22"/>
          <w:szCs w:val="22"/>
        </w:rPr>
        <w:t>and/</w:t>
      </w:r>
      <w:r>
        <w:rPr>
          <w:rFonts w:asciiTheme="minorHAnsi" w:eastAsia="Cambria" w:hAnsiTheme="minorHAnsi" w:cstheme="minorHAnsi"/>
          <w:sz w:val="22"/>
          <w:szCs w:val="22"/>
        </w:rPr>
        <w:t>or banners</w:t>
      </w:r>
      <w:r w:rsidRPr="00575D6A">
        <w:rPr>
          <w:rFonts w:asciiTheme="minorHAnsi" w:eastAsia="Cambria" w:hAnsiTheme="minorHAnsi" w:cstheme="minorHAnsi"/>
          <w:sz w:val="22"/>
          <w:szCs w:val="22"/>
        </w:rPr>
        <w:t xml:space="preserve"> as approved by RSPO </w:t>
      </w:r>
    </w:p>
    <w:p w14:paraId="0FDF5711" w14:textId="77777777" w:rsidR="00522A66" w:rsidRPr="00575D6A" w:rsidRDefault="00522A66" w:rsidP="0060166F">
      <w:pPr>
        <w:spacing w:line="276" w:lineRule="auto"/>
        <w:ind w:left="2880"/>
        <w:jc w:val="both"/>
        <w:rPr>
          <w:rFonts w:asciiTheme="minorHAnsi" w:eastAsia="Cambria" w:hAnsiTheme="minorHAnsi" w:cstheme="minorHAnsi"/>
          <w:sz w:val="22"/>
          <w:szCs w:val="22"/>
        </w:rPr>
      </w:pPr>
    </w:p>
    <w:p w14:paraId="061BE944" w14:textId="77777777" w:rsidR="00F3478E" w:rsidRPr="00575D6A" w:rsidRDefault="00A141AF" w:rsidP="00A141AF">
      <w:pPr>
        <w:spacing w:after="200" w:line="276" w:lineRule="auto"/>
        <w:jc w:val="both"/>
        <w:rPr>
          <w:rFonts w:asciiTheme="minorHAnsi" w:eastAsia="Cambria" w:hAnsiTheme="minorHAnsi" w:cstheme="minorHAnsi"/>
          <w:sz w:val="22"/>
          <w:szCs w:val="22"/>
        </w:rPr>
      </w:pPr>
      <w:r>
        <w:rPr>
          <w:rFonts w:asciiTheme="minorHAnsi" w:eastAsia="Cambria" w:hAnsiTheme="minorHAnsi" w:cstheme="minorHAnsi"/>
          <w:b/>
          <w:sz w:val="22"/>
          <w:szCs w:val="22"/>
        </w:rPr>
        <w:t xml:space="preserve">2. </w:t>
      </w:r>
      <w:r w:rsidR="00677098" w:rsidRPr="00575D6A">
        <w:rPr>
          <w:rFonts w:asciiTheme="minorHAnsi" w:eastAsia="Cambria" w:hAnsiTheme="minorHAnsi" w:cstheme="minorHAnsi"/>
          <w:b/>
          <w:sz w:val="22"/>
          <w:szCs w:val="22"/>
        </w:rPr>
        <w:t>RSPO will receive: -</w:t>
      </w:r>
    </w:p>
    <w:p w14:paraId="77D0911E" w14:textId="77777777" w:rsidR="00F3478E" w:rsidRPr="00575D6A" w:rsidRDefault="00677098">
      <w:pPr>
        <w:numPr>
          <w:ilvl w:val="1"/>
          <w:numId w:val="2"/>
        </w:numPr>
        <w:ind w:hanging="360"/>
        <w:rPr>
          <w:rFonts w:asciiTheme="minorHAnsi" w:eastAsia="Cambria" w:hAnsiTheme="minorHAnsi" w:cstheme="minorHAnsi"/>
          <w:sz w:val="22"/>
          <w:szCs w:val="22"/>
        </w:rPr>
      </w:pPr>
      <w:r w:rsidRPr="00575D6A">
        <w:rPr>
          <w:rFonts w:asciiTheme="minorHAnsi" w:eastAsia="Cambria" w:hAnsiTheme="minorHAnsi" w:cstheme="minorHAnsi"/>
          <w:sz w:val="22"/>
          <w:szCs w:val="22"/>
        </w:rPr>
        <w:t>Platinum Sponsorship</w:t>
      </w:r>
      <w:r w:rsidRPr="00575D6A">
        <w:rPr>
          <w:rFonts w:asciiTheme="minorHAnsi" w:eastAsia="Cambria" w:hAnsiTheme="minorHAnsi" w:cstheme="minorHAnsi"/>
          <w:sz w:val="22"/>
          <w:szCs w:val="22"/>
        </w:rPr>
        <w:br/>
        <w:t xml:space="preserve">Sponsorship in the form of cash only for the sum of USD 30,000                  </w:t>
      </w:r>
    </w:p>
    <w:p w14:paraId="175C2DAD" w14:textId="77777777" w:rsidR="00F3478E" w:rsidRPr="00575D6A" w:rsidRDefault="00677098">
      <w:pPr>
        <w:ind w:left="1440"/>
        <w:rPr>
          <w:rFonts w:asciiTheme="minorHAnsi" w:eastAsia="Cambria" w:hAnsiTheme="minorHAnsi" w:cstheme="minorHAnsi"/>
          <w:i/>
          <w:sz w:val="22"/>
          <w:szCs w:val="22"/>
        </w:rPr>
      </w:pPr>
      <w:r w:rsidRPr="00575D6A">
        <w:rPr>
          <w:rFonts w:asciiTheme="minorHAnsi" w:eastAsia="Cambria" w:hAnsiTheme="minorHAnsi" w:cstheme="minorHAnsi"/>
          <w:i/>
          <w:sz w:val="22"/>
          <w:szCs w:val="22"/>
        </w:rPr>
        <w:t>(Thirty thousand US Dollar)</w:t>
      </w:r>
    </w:p>
    <w:p w14:paraId="46511067" w14:textId="77777777" w:rsidR="00F3478E" w:rsidRPr="00575D6A" w:rsidRDefault="00F3478E">
      <w:pPr>
        <w:ind w:left="1440"/>
        <w:rPr>
          <w:rFonts w:asciiTheme="minorHAnsi" w:eastAsia="Cambria" w:hAnsiTheme="minorHAnsi" w:cstheme="minorHAnsi"/>
          <w:sz w:val="22"/>
          <w:szCs w:val="22"/>
        </w:rPr>
      </w:pPr>
    </w:p>
    <w:p w14:paraId="2EEF0EFE" w14:textId="77777777" w:rsidR="00F3478E" w:rsidRPr="00575D6A" w:rsidRDefault="00677098" w:rsidP="001F4F67">
      <w:pPr>
        <w:numPr>
          <w:ilvl w:val="1"/>
          <w:numId w:val="2"/>
        </w:numPr>
        <w:spacing w:after="200" w:line="276" w:lineRule="auto"/>
        <w:ind w:hanging="360"/>
        <w:rPr>
          <w:rFonts w:asciiTheme="minorHAnsi" w:eastAsia="Cambria" w:hAnsiTheme="minorHAnsi" w:cstheme="minorHAnsi"/>
          <w:i/>
          <w:sz w:val="22"/>
          <w:szCs w:val="22"/>
        </w:rPr>
      </w:pPr>
      <w:r w:rsidRPr="00575D6A">
        <w:rPr>
          <w:rFonts w:asciiTheme="minorHAnsi" w:eastAsia="Cambria" w:hAnsiTheme="minorHAnsi" w:cstheme="minorHAnsi"/>
          <w:sz w:val="22"/>
          <w:szCs w:val="22"/>
        </w:rPr>
        <w:t>Gold Sponsorship</w:t>
      </w:r>
      <w:r w:rsidRPr="00575D6A">
        <w:rPr>
          <w:rFonts w:asciiTheme="minorHAnsi" w:eastAsia="Cambria" w:hAnsiTheme="minorHAnsi" w:cstheme="minorHAnsi"/>
          <w:sz w:val="22"/>
          <w:szCs w:val="22"/>
        </w:rPr>
        <w:br/>
        <w:t>Sponsorship in the form of</w:t>
      </w:r>
      <w:r w:rsidR="001F4F67">
        <w:rPr>
          <w:rFonts w:asciiTheme="minorHAnsi" w:eastAsia="Cambria" w:hAnsiTheme="minorHAnsi" w:cstheme="minorHAnsi"/>
          <w:sz w:val="22"/>
          <w:szCs w:val="22"/>
        </w:rPr>
        <w:t xml:space="preserve"> cash only for the sum of USD 20</w:t>
      </w:r>
      <w:r w:rsidRPr="00575D6A">
        <w:rPr>
          <w:rFonts w:asciiTheme="minorHAnsi" w:eastAsia="Cambria" w:hAnsiTheme="minorHAnsi" w:cstheme="minorHAnsi"/>
          <w:sz w:val="22"/>
          <w:szCs w:val="22"/>
        </w:rPr>
        <w:t>,000                                       (</w:t>
      </w:r>
      <w:r w:rsidR="001F4F67">
        <w:rPr>
          <w:rFonts w:asciiTheme="minorHAnsi" w:eastAsia="Cambria" w:hAnsiTheme="minorHAnsi" w:cstheme="minorHAnsi"/>
          <w:i/>
          <w:sz w:val="22"/>
          <w:szCs w:val="22"/>
        </w:rPr>
        <w:t>Twenty</w:t>
      </w:r>
      <w:r w:rsidRPr="00575D6A">
        <w:rPr>
          <w:rFonts w:asciiTheme="minorHAnsi" w:eastAsia="Cambria" w:hAnsiTheme="minorHAnsi" w:cstheme="minorHAnsi"/>
          <w:i/>
          <w:sz w:val="22"/>
          <w:szCs w:val="22"/>
        </w:rPr>
        <w:t xml:space="preserve"> thousand US Dollar)</w:t>
      </w:r>
    </w:p>
    <w:p w14:paraId="241EFC5E" w14:textId="77777777" w:rsidR="00F3478E" w:rsidRDefault="00677098" w:rsidP="001F4F67">
      <w:pPr>
        <w:numPr>
          <w:ilvl w:val="1"/>
          <w:numId w:val="2"/>
        </w:numPr>
        <w:spacing w:line="276" w:lineRule="auto"/>
        <w:ind w:hanging="360"/>
        <w:rPr>
          <w:rFonts w:asciiTheme="minorHAnsi" w:eastAsia="Cambria" w:hAnsiTheme="minorHAnsi" w:cstheme="minorHAnsi"/>
          <w:i/>
          <w:sz w:val="22"/>
          <w:szCs w:val="22"/>
        </w:rPr>
      </w:pPr>
      <w:r w:rsidRPr="00575D6A">
        <w:rPr>
          <w:rFonts w:asciiTheme="minorHAnsi" w:eastAsia="Cambria" w:hAnsiTheme="minorHAnsi" w:cstheme="minorHAnsi"/>
          <w:sz w:val="22"/>
          <w:szCs w:val="22"/>
        </w:rPr>
        <w:t>Silver Sponsorship</w:t>
      </w:r>
      <w:r w:rsidRPr="00575D6A">
        <w:rPr>
          <w:rFonts w:asciiTheme="minorHAnsi" w:eastAsia="Cambria" w:hAnsiTheme="minorHAnsi" w:cstheme="minorHAnsi"/>
          <w:sz w:val="22"/>
          <w:szCs w:val="22"/>
        </w:rPr>
        <w:br/>
        <w:t xml:space="preserve">Sponsorship in the form of cash only for the </w:t>
      </w:r>
      <w:r w:rsidR="001F4F67">
        <w:rPr>
          <w:rFonts w:asciiTheme="minorHAnsi" w:eastAsia="Cambria" w:hAnsiTheme="minorHAnsi" w:cstheme="minorHAnsi"/>
          <w:sz w:val="22"/>
          <w:szCs w:val="22"/>
        </w:rPr>
        <w:t>sum of USD 10</w:t>
      </w:r>
      <w:r w:rsidRPr="00575D6A">
        <w:rPr>
          <w:rFonts w:asciiTheme="minorHAnsi" w:eastAsia="Cambria" w:hAnsiTheme="minorHAnsi" w:cstheme="minorHAnsi"/>
          <w:sz w:val="22"/>
          <w:szCs w:val="22"/>
        </w:rPr>
        <w:t>,000                                                (</w:t>
      </w:r>
      <w:r w:rsidR="001F4F67">
        <w:rPr>
          <w:rFonts w:asciiTheme="minorHAnsi" w:eastAsia="Cambria" w:hAnsiTheme="minorHAnsi" w:cstheme="minorHAnsi"/>
          <w:i/>
          <w:sz w:val="22"/>
          <w:szCs w:val="22"/>
        </w:rPr>
        <w:t>Ten</w:t>
      </w:r>
      <w:r w:rsidRPr="00575D6A">
        <w:rPr>
          <w:rFonts w:asciiTheme="minorHAnsi" w:eastAsia="Cambria" w:hAnsiTheme="minorHAnsi" w:cstheme="minorHAnsi"/>
          <w:i/>
          <w:sz w:val="22"/>
          <w:szCs w:val="22"/>
        </w:rPr>
        <w:t xml:space="preserve"> thousand US Dollar)</w:t>
      </w:r>
    </w:p>
    <w:p w14:paraId="53C470AC" w14:textId="77777777" w:rsidR="001F4F67" w:rsidRDefault="001F4F67" w:rsidP="001F4F67">
      <w:pPr>
        <w:numPr>
          <w:ilvl w:val="1"/>
          <w:numId w:val="2"/>
        </w:numPr>
        <w:spacing w:line="276" w:lineRule="auto"/>
        <w:ind w:hanging="360"/>
        <w:rPr>
          <w:rFonts w:asciiTheme="minorHAnsi" w:eastAsia="Cambria" w:hAnsiTheme="minorHAnsi" w:cstheme="minorHAnsi"/>
          <w:i/>
          <w:sz w:val="22"/>
          <w:szCs w:val="22"/>
        </w:rPr>
      </w:pPr>
      <w:r>
        <w:rPr>
          <w:rFonts w:asciiTheme="minorHAnsi" w:eastAsia="Cambria" w:hAnsiTheme="minorHAnsi" w:cstheme="minorHAnsi"/>
          <w:sz w:val="22"/>
          <w:szCs w:val="22"/>
        </w:rPr>
        <w:t>Welcome Reception</w:t>
      </w:r>
      <w:r w:rsidRPr="00575D6A">
        <w:rPr>
          <w:rFonts w:asciiTheme="minorHAnsi" w:eastAsia="Cambria" w:hAnsiTheme="minorHAnsi" w:cstheme="minorHAnsi"/>
          <w:sz w:val="22"/>
          <w:szCs w:val="22"/>
        </w:rPr>
        <w:t xml:space="preserve"> Sponsorship</w:t>
      </w:r>
      <w:r w:rsidRPr="00575D6A">
        <w:rPr>
          <w:rFonts w:asciiTheme="minorHAnsi" w:eastAsia="Cambria" w:hAnsiTheme="minorHAnsi" w:cstheme="minorHAnsi"/>
          <w:sz w:val="22"/>
          <w:szCs w:val="22"/>
        </w:rPr>
        <w:br/>
        <w:t xml:space="preserve">Sponsorship in the form of cash only for the </w:t>
      </w:r>
      <w:r>
        <w:rPr>
          <w:rFonts w:asciiTheme="minorHAnsi" w:eastAsia="Cambria" w:hAnsiTheme="minorHAnsi" w:cstheme="minorHAnsi"/>
          <w:sz w:val="22"/>
          <w:szCs w:val="22"/>
        </w:rPr>
        <w:t>sum of USD 15</w:t>
      </w:r>
      <w:r w:rsidRPr="00575D6A">
        <w:rPr>
          <w:rFonts w:asciiTheme="minorHAnsi" w:eastAsia="Cambria" w:hAnsiTheme="minorHAnsi" w:cstheme="minorHAnsi"/>
          <w:sz w:val="22"/>
          <w:szCs w:val="22"/>
        </w:rPr>
        <w:t>,000                                                (</w:t>
      </w:r>
      <w:r>
        <w:rPr>
          <w:rFonts w:asciiTheme="minorHAnsi" w:eastAsia="Cambria" w:hAnsiTheme="minorHAnsi" w:cstheme="minorHAnsi"/>
          <w:i/>
          <w:sz w:val="22"/>
          <w:szCs w:val="22"/>
        </w:rPr>
        <w:t>Fifteen</w:t>
      </w:r>
      <w:r w:rsidRPr="00575D6A">
        <w:rPr>
          <w:rFonts w:asciiTheme="minorHAnsi" w:eastAsia="Cambria" w:hAnsiTheme="minorHAnsi" w:cstheme="minorHAnsi"/>
          <w:i/>
          <w:sz w:val="22"/>
          <w:szCs w:val="22"/>
        </w:rPr>
        <w:t xml:space="preserve"> thousand US Dollar)</w:t>
      </w:r>
    </w:p>
    <w:p w14:paraId="32235E1D" w14:textId="77777777" w:rsidR="001F4F67" w:rsidRPr="001F4F67" w:rsidRDefault="001F4F67" w:rsidP="001F4F67">
      <w:pPr>
        <w:numPr>
          <w:ilvl w:val="1"/>
          <w:numId w:val="2"/>
        </w:numPr>
        <w:spacing w:line="276" w:lineRule="auto"/>
        <w:ind w:hanging="360"/>
        <w:rPr>
          <w:rFonts w:asciiTheme="minorHAnsi" w:eastAsia="Cambria" w:hAnsiTheme="minorHAnsi" w:cstheme="minorHAnsi"/>
          <w:i/>
          <w:sz w:val="22"/>
          <w:szCs w:val="22"/>
        </w:rPr>
      </w:pPr>
      <w:r>
        <w:rPr>
          <w:rFonts w:asciiTheme="minorHAnsi" w:eastAsia="Cambria" w:hAnsiTheme="minorHAnsi" w:cstheme="minorHAnsi"/>
          <w:sz w:val="22"/>
          <w:szCs w:val="22"/>
        </w:rPr>
        <w:t>Coffee Break</w:t>
      </w:r>
      <w:r w:rsidRPr="00575D6A">
        <w:rPr>
          <w:rFonts w:asciiTheme="minorHAnsi" w:eastAsia="Cambria" w:hAnsiTheme="minorHAnsi" w:cstheme="minorHAnsi"/>
          <w:sz w:val="22"/>
          <w:szCs w:val="22"/>
        </w:rPr>
        <w:t xml:space="preserve"> Sponsorship</w:t>
      </w:r>
      <w:r w:rsidRPr="00575D6A">
        <w:rPr>
          <w:rFonts w:asciiTheme="minorHAnsi" w:eastAsia="Cambria" w:hAnsiTheme="minorHAnsi" w:cstheme="minorHAnsi"/>
          <w:sz w:val="22"/>
          <w:szCs w:val="22"/>
        </w:rPr>
        <w:br/>
        <w:t xml:space="preserve">Sponsorship in the form of cash only for the </w:t>
      </w:r>
      <w:r>
        <w:rPr>
          <w:rFonts w:asciiTheme="minorHAnsi" w:eastAsia="Cambria" w:hAnsiTheme="minorHAnsi" w:cstheme="minorHAnsi"/>
          <w:sz w:val="22"/>
          <w:szCs w:val="22"/>
        </w:rPr>
        <w:t>sum of USD 6</w:t>
      </w:r>
      <w:r w:rsidRPr="00575D6A">
        <w:rPr>
          <w:rFonts w:asciiTheme="minorHAnsi" w:eastAsia="Cambria" w:hAnsiTheme="minorHAnsi" w:cstheme="minorHAnsi"/>
          <w:sz w:val="22"/>
          <w:szCs w:val="22"/>
        </w:rPr>
        <w:t>,000                                                (</w:t>
      </w:r>
      <w:r>
        <w:rPr>
          <w:rFonts w:asciiTheme="minorHAnsi" w:eastAsia="Cambria" w:hAnsiTheme="minorHAnsi" w:cstheme="minorHAnsi"/>
          <w:i/>
          <w:sz w:val="22"/>
          <w:szCs w:val="22"/>
        </w:rPr>
        <w:t>Six</w:t>
      </w:r>
      <w:r w:rsidRPr="00575D6A">
        <w:rPr>
          <w:rFonts w:asciiTheme="minorHAnsi" w:eastAsia="Cambria" w:hAnsiTheme="minorHAnsi" w:cstheme="minorHAnsi"/>
          <w:i/>
          <w:sz w:val="22"/>
          <w:szCs w:val="22"/>
        </w:rPr>
        <w:t xml:space="preserve"> thousand US Dollar)</w:t>
      </w:r>
    </w:p>
    <w:p w14:paraId="11DE3A08" w14:textId="77777777" w:rsidR="00F3478E" w:rsidRPr="00575D6A" w:rsidRDefault="00677098" w:rsidP="005523D4">
      <w:pPr>
        <w:spacing w:line="276" w:lineRule="auto"/>
        <w:jc w:val="both"/>
        <w:rPr>
          <w:rFonts w:asciiTheme="minorHAnsi" w:eastAsia="Cambria" w:hAnsiTheme="minorHAnsi" w:cstheme="minorHAnsi"/>
        </w:rPr>
      </w:pPr>
      <w:r w:rsidRPr="00575D6A">
        <w:rPr>
          <w:rFonts w:asciiTheme="minorHAnsi" w:eastAsia="Cambria" w:hAnsiTheme="minorHAnsi" w:cstheme="minorHAnsi"/>
          <w:b/>
          <w:sz w:val="22"/>
          <w:szCs w:val="22"/>
        </w:rPr>
        <w:lastRenderedPageBreak/>
        <w:br/>
        <w:t>3. Other terms and conditions for the sponsorship shall include</w:t>
      </w:r>
    </w:p>
    <w:p w14:paraId="156500ED" w14:textId="77777777" w:rsidR="00F3478E" w:rsidRDefault="00677098" w:rsidP="005523D4">
      <w:pPr>
        <w:numPr>
          <w:ilvl w:val="1"/>
          <w:numId w:val="3"/>
        </w:numPr>
        <w:spacing w:line="276" w:lineRule="auto"/>
        <w:ind w:hanging="36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t xml:space="preserve">The size, dimensions and position of the displayed logo on all media will depend on the special conditions peculiar to that media and the Sponsor will confer with RSPO on any matters related to the display.  </w:t>
      </w:r>
    </w:p>
    <w:p w14:paraId="5EE14A87" w14:textId="77777777" w:rsidR="005523D4" w:rsidRPr="00575D6A" w:rsidRDefault="005523D4" w:rsidP="005523D4">
      <w:pPr>
        <w:spacing w:line="276" w:lineRule="auto"/>
        <w:ind w:left="1080"/>
        <w:jc w:val="both"/>
        <w:rPr>
          <w:rFonts w:asciiTheme="minorHAnsi" w:eastAsia="Cambria" w:hAnsiTheme="minorHAnsi" w:cstheme="minorHAnsi"/>
          <w:sz w:val="22"/>
          <w:szCs w:val="22"/>
        </w:rPr>
      </w:pPr>
    </w:p>
    <w:p w14:paraId="03F5135C" w14:textId="77777777" w:rsidR="005523D4" w:rsidRPr="005523D4" w:rsidRDefault="00677098" w:rsidP="005523D4">
      <w:pPr>
        <w:numPr>
          <w:ilvl w:val="1"/>
          <w:numId w:val="3"/>
        </w:numPr>
        <w:spacing w:line="276" w:lineRule="auto"/>
        <w:ind w:hanging="36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t xml:space="preserve">The sponsor shall submit a high resolution company logo to RSPO.  In the event that the Sponsor fails to submit as requested, RSPO reserves the right to use a copy of logo which was previously sent to RSPO.  </w:t>
      </w:r>
    </w:p>
    <w:p w14:paraId="6BF45CA1" w14:textId="77777777" w:rsidR="005523D4" w:rsidRPr="00575D6A" w:rsidRDefault="005523D4" w:rsidP="005523D4">
      <w:pPr>
        <w:spacing w:line="276" w:lineRule="auto"/>
        <w:ind w:left="1080"/>
        <w:jc w:val="both"/>
        <w:rPr>
          <w:rFonts w:asciiTheme="minorHAnsi" w:eastAsia="Cambria" w:hAnsiTheme="minorHAnsi" w:cstheme="minorHAnsi"/>
          <w:sz w:val="22"/>
          <w:szCs w:val="22"/>
        </w:rPr>
      </w:pPr>
    </w:p>
    <w:p w14:paraId="18926CC6" w14:textId="77777777" w:rsidR="0060166F" w:rsidRPr="001F4F67" w:rsidRDefault="00677098" w:rsidP="001F4F67">
      <w:pPr>
        <w:numPr>
          <w:ilvl w:val="1"/>
          <w:numId w:val="3"/>
        </w:numPr>
        <w:spacing w:after="200" w:line="276" w:lineRule="auto"/>
        <w:ind w:hanging="360"/>
        <w:jc w:val="both"/>
        <w:rPr>
          <w:rFonts w:asciiTheme="minorHAnsi" w:eastAsia="Cambria" w:hAnsiTheme="minorHAnsi" w:cstheme="minorHAnsi"/>
          <w:sz w:val="22"/>
          <w:szCs w:val="22"/>
        </w:rPr>
      </w:pPr>
      <w:r w:rsidRPr="00575D6A">
        <w:rPr>
          <w:rFonts w:asciiTheme="minorHAnsi" w:eastAsia="Cambria" w:hAnsiTheme="minorHAnsi" w:cstheme="minorHAnsi"/>
          <w:sz w:val="22"/>
          <w:szCs w:val="22"/>
        </w:rPr>
        <w:t>If for any reason or an Event of Force Majeure (as defined below) either party is delayed in, or prevented from performing any provisions of this Agreement then such delay or non-performance shall not be deemed to be breach of this Agreement and no loss or damage shall be claimed by th</w:t>
      </w:r>
      <w:r w:rsidR="001F4F67">
        <w:rPr>
          <w:rFonts w:asciiTheme="minorHAnsi" w:eastAsia="Cambria" w:hAnsiTheme="minorHAnsi" w:cstheme="minorHAnsi"/>
          <w:sz w:val="22"/>
          <w:szCs w:val="22"/>
        </w:rPr>
        <w:t>e other party by reason thereof.</w:t>
      </w:r>
    </w:p>
    <w:p w14:paraId="4463AB24" w14:textId="77777777" w:rsidR="005523D4" w:rsidRDefault="005523D4">
      <w:pPr>
        <w:spacing w:line="276" w:lineRule="auto"/>
        <w:jc w:val="both"/>
        <w:rPr>
          <w:rFonts w:asciiTheme="minorHAnsi" w:eastAsia="Cambria" w:hAnsiTheme="minorHAnsi" w:cstheme="minorHAnsi"/>
          <w:b/>
          <w:sz w:val="22"/>
          <w:szCs w:val="22"/>
        </w:rPr>
      </w:pPr>
    </w:p>
    <w:p w14:paraId="3EA95B4C" w14:textId="77777777" w:rsidR="00F3478E" w:rsidRPr="00575D6A" w:rsidRDefault="00677098">
      <w:pPr>
        <w:spacing w:line="276" w:lineRule="auto"/>
        <w:jc w:val="both"/>
        <w:rPr>
          <w:rFonts w:asciiTheme="minorHAnsi" w:eastAsia="Cambria" w:hAnsiTheme="minorHAnsi" w:cstheme="minorHAnsi"/>
        </w:rPr>
      </w:pPr>
      <w:r w:rsidRPr="00575D6A">
        <w:rPr>
          <w:rFonts w:asciiTheme="minorHAnsi" w:eastAsia="Cambria" w:hAnsiTheme="minorHAnsi" w:cstheme="minorHAnsi"/>
          <w:b/>
          <w:sz w:val="22"/>
          <w:szCs w:val="22"/>
        </w:rPr>
        <w:t>Event of</w:t>
      </w:r>
      <w:r w:rsidRPr="00575D6A">
        <w:rPr>
          <w:rFonts w:asciiTheme="minorHAnsi" w:eastAsia="Cambria" w:hAnsiTheme="minorHAnsi" w:cstheme="minorHAnsi"/>
          <w:sz w:val="22"/>
          <w:szCs w:val="22"/>
        </w:rPr>
        <w:t xml:space="preserve"> </w:t>
      </w:r>
      <w:r w:rsidRPr="00575D6A">
        <w:rPr>
          <w:rFonts w:asciiTheme="minorHAnsi" w:eastAsia="Cambria" w:hAnsiTheme="minorHAnsi" w:cstheme="minorHAnsi"/>
          <w:b/>
          <w:sz w:val="22"/>
          <w:szCs w:val="22"/>
        </w:rPr>
        <w:t>Force Majeure</w:t>
      </w:r>
      <w:r w:rsidRPr="00575D6A">
        <w:rPr>
          <w:rFonts w:asciiTheme="minorHAnsi" w:eastAsia="Cambria" w:hAnsiTheme="minorHAnsi" w:cstheme="minorHAnsi"/>
          <w:sz w:val="22"/>
          <w:szCs w:val="22"/>
        </w:rPr>
        <w:t xml:space="preserve"> means any event affecting the performance of any provision of this Agreement arising from or attributable to acts, events, omissions or accidents which are beyond the reasonable control of a party (other than lack of funds on the part of the Sponsor) including, without limitation, any abnormally inclement weather, flood, lightning, storm, fire, explosion, earthquake, subsidence, structural damage, epidemic or other natural physical disaster or public health crisis, failure or shortage of power supplies, war, military operations, riot, crowd disorder, strike, lock-outs or other industrial action, terrorist action, civil commotion and any legislation, regulation, ruling or omissions (including failure to grant any necessary permissions) any relevant government, court or any competent national or international authority.</w:t>
      </w:r>
    </w:p>
    <w:p w14:paraId="02203693" w14:textId="77777777" w:rsidR="00F3478E" w:rsidRDefault="00F3478E">
      <w:pPr>
        <w:spacing w:line="276" w:lineRule="auto"/>
        <w:ind w:left="360"/>
        <w:jc w:val="both"/>
        <w:rPr>
          <w:rFonts w:asciiTheme="minorHAnsi" w:eastAsia="Cambria" w:hAnsiTheme="minorHAnsi" w:cstheme="minorHAnsi"/>
        </w:rPr>
      </w:pPr>
    </w:p>
    <w:p w14:paraId="28DA4F37" w14:textId="77777777" w:rsidR="001F4F67" w:rsidRPr="00575D6A" w:rsidRDefault="001F4F67">
      <w:pPr>
        <w:spacing w:line="276" w:lineRule="auto"/>
        <w:ind w:left="360"/>
        <w:jc w:val="both"/>
        <w:rPr>
          <w:rFonts w:asciiTheme="minorHAnsi" w:eastAsia="Cambria" w:hAnsiTheme="minorHAnsi" w:cstheme="minorHAnsi"/>
        </w:rPr>
      </w:pPr>
    </w:p>
    <w:p w14:paraId="5A1DB218" w14:textId="77777777" w:rsidR="00F3478E" w:rsidRPr="00575D6A" w:rsidRDefault="00677098">
      <w:pPr>
        <w:jc w:val="both"/>
        <w:rPr>
          <w:rFonts w:asciiTheme="minorHAnsi" w:eastAsia="Cambria" w:hAnsiTheme="minorHAnsi" w:cstheme="minorHAnsi"/>
          <w:color w:val="FF0000"/>
        </w:rPr>
      </w:pPr>
      <w:r w:rsidRPr="00575D6A">
        <w:rPr>
          <w:rFonts w:asciiTheme="minorHAnsi" w:eastAsia="Cambria" w:hAnsiTheme="minorHAnsi" w:cstheme="minorHAnsi"/>
          <w:b/>
          <w:color w:val="FF0000"/>
          <w:sz w:val="22"/>
          <w:szCs w:val="22"/>
        </w:rPr>
        <w:t>Privacy Policy</w:t>
      </w:r>
      <w:r w:rsidRPr="00575D6A">
        <w:rPr>
          <w:rFonts w:asciiTheme="minorHAnsi" w:eastAsia="Cambria" w:hAnsiTheme="minorHAnsi" w:cstheme="minorHAnsi"/>
          <w:color w:val="FF0000"/>
          <w:sz w:val="22"/>
          <w:szCs w:val="22"/>
        </w:rPr>
        <w:t xml:space="preserve"> means - Privacy policy of the Roundtable on Sustainable Palm Oil and RSPO Secretariat Sdn. Bhd. The sponsor hereby confirms that they have read and understood the RSPO privacy policy attached and its terms therein and herein signify their unconditional acceptance of the terms of the privacy policy.</w:t>
      </w:r>
    </w:p>
    <w:p w14:paraId="40462DA4" w14:textId="77777777" w:rsidR="00F3478E" w:rsidRPr="00575D6A" w:rsidRDefault="00F3478E">
      <w:pPr>
        <w:spacing w:line="276" w:lineRule="auto"/>
        <w:jc w:val="both"/>
        <w:rPr>
          <w:rFonts w:asciiTheme="minorHAnsi" w:eastAsia="Cambria" w:hAnsiTheme="minorHAnsi" w:cstheme="minorHAnsi"/>
          <w:sz w:val="8"/>
          <w:szCs w:val="8"/>
        </w:rPr>
      </w:pPr>
    </w:p>
    <w:p w14:paraId="5F51CE22" w14:textId="77777777" w:rsidR="00F3478E" w:rsidRPr="00575D6A" w:rsidRDefault="00F3478E">
      <w:pPr>
        <w:spacing w:line="276" w:lineRule="auto"/>
        <w:ind w:left="360"/>
        <w:jc w:val="both"/>
        <w:rPr>
          <w:rFonts w:asciiTheme="minorHAnsi" w:eastAsia="Cambria" w:hAnsiTheme="minorHAnsi" w:cstheme="minorHAnsi"/>
        </w:rPr>
      </w:pPr>
    </w:p>
    <w:p w14:paraId="605DDB39" w14:textId="77777777" w:rsidR="00F3478E" w:rsidRPr="00575D6A" w:rsidRDefault="00677098">
      <w:pPr>
        <w:spacing w:after="200" w:line="276" w:lineRule="auto"/>
        <w:jc w:val="both"/>
        <w:rPr>
          <w:rFonts w:asciiTheme="minorHAnsi" w:eastAsia="Cambria" w:hAnsiTheme="minorHAnsi" w:cstheme="minorHAnsi"/>
        </w:rPr>
      </w:pPr>
      <w:r w:rsidRPr="00575D6A">
        <w:rPr>
          <w:rFonts w:asciiTheme="minorHAnsi" w:eastAsia="Cambria" w:hAnsiTheme="minorHAnsi" w:cstheme="minorHAnsi"/>
          <w:b/>
          <w:sz w:val="22"/>
          <w:szCs w:val="22"/>
        </w:rPr>
        <w:t>4. Payment Details</w:t>
      </w:r>
    </w:p>
    <w:p w14:paraId="0BAFF0A1" w14:textId="77777777" w:rsidR="00F3478E" w:rsidRPr="00575D6A" w:rsidRDefault="00677098">
      <w:pPr>
        <w:spacing w:after="200" w:line="276" w:lineRule="auto"/>
        <w:ind w:left="720"/>
        <w:rPr>
          <w:rFonts w:asciiTheme="minorHAnsi" w:eastAsia="Cambria" w:hAnsiTheme="minorHAnsi" w:cstheme="minorHAnsi"/>
        </w:rPr>
      </w:pPr>
      <w:r w:rsidRPr="00575D6A">
        <w:rPr>
          <w:rFonts w:asciiTheme="minorHAnsi" w:eastAsia="Cambria" w:hAnsiTheme="minorHAnsi" w:cstheme="minorHAnsi"/>
          <w:sz w:val="22"/>
          <w:szCs w:val="22"/>
        </w:rPr>
        <w:t>Payment in full to be made via bank draft, company cheque (Malaysia-based) or telegraphic transfers to:</w:t>
      </w:r>
    </w:p>
    <w:p w14:paraId="77AEF892" w14:textId="77777777" w:rsidR="00906DDF" w:rsidRDefault="00677098" w:rsidP="00906DDF">
      <w:pPr>
        <w:shd w:val="clear" w:color="auto" w:fill="FFE599"/>
        <w:spacing w:line="276" w:lineRule="auto"/>
        <w:ind w:left="720"/>
        <w:rPr>
          <w:rFonts w:asciiTheme="minorHAnsi" w:eastAsia="Cambria" w:hAnsiTheme="minorHAnsi" w:cstheme="minorHAnsi"/>
          <w:b/>
          <w:sz w:val="22"/>
          <w:szCs w:val="22"/>
        </w:rPr>
      </w:pPr>
      <w:r w:rsidRPr="00575D6A">
        <w:rPr>
          <w:rFonts w:asciiTheme="minorHAnsi" w:eastAsia="Cambria" w:hAnsiTheme="minorHAnsi" w:cstheme="minorHAnsi"/>
          <w:b/>
          <w:sz w:val="22"/>
          <w:szCs w:val="22"/>
        </w:rPr>
        <w:t>PAYABLE TO:</w:t>
      </w:r>
      <w:r w:rsidRPr="00575D6A">
        <w:rPr>
          <w:rFonts w:asciiTheme="minorHAnsi" w:eastAsia="Cambria" w:hAnsiTheme="minorHAnsi" w:cstheme="minorHAnsi"/>
          <w:b/>
          <w:sz w:val="22"/>
          <w:szCs w:val="22"/>
        </w:rPr>
        <w:tab/>
      </w:r>
      <w:r w:rsidRPr="00575D6A">
        <w:rPr>
          <w:rFonts w:asciiTheme="minorHAnsi" w:eastAsia="Cambria" w:hAnsiTheme="minorHAnsi" w:cstheme="minorHAnsi"/>
          <w:b/>
          <w:sz w:val="22"/>
          <w:szCs w:val="22"/>
        </w:rPr>
        <w:tab/>
        <w:t>ROUNDTABLE ON SUSTAINABLE PALM OIL</w:t>
      </w:r>
      <w:r w:rsidRPr="00575D6A">
        <w:rPr>
          <w:rFonts w:asciiTheme="minorHAnsi" w:eastAsia="Cambria" w:hAnsiTheme="minorHAnsi" w:cstheme="minorHAnsi"/>
          <w:b/>
          <w:sz w:val="22"/>
          <w:szCs w:val="22"/>
        </w:rPr>
        <w:br/>
        <w:t xml:space="preserve">Bank Name: </w:t>
      </w:r>
      <w:r w:rsidRPr="00575D6A">
        <w:rPr>
          <w:rFonts w:asciiTheme="minorHAnsi" w:eastAsia="Cambria" w:hAnsiTheme="minorHAnsi" w:cstheme="minorHAnsi"/>
          <w:b/>
          <w:sz w:val="22"/>
          <w:szCs w:val="22"/>
        </w:rPr>
        <w:tab/>
      </w:r>
      <w:r w:rsidRPr="00575D6A">
        <w:rPr>
          <w:rFonts w:asciiTheme="minorHAnsi" w:eastAsia="Cambria" w:hAnsiTheme="minorHAnsi" w:cstheme="minorHAnsi"/>
          <w:b/>
          <w:sz w:val="22"/>
          <w:szCs w:val="22"/>
        </w:rPr>
        <w:tab/>
        <w:t>HSBC Bank Malaysia Berhad</w:t>
      </w:r>
      <w:r w:rsidRPr="00575D6A">
        <w:rPr>
          <w:rFonts w:asciiTheme="minorHAnsi" w:eastAsia="Cambria" w:hAnsiTheme="minorHAnsi" w:cstheme="minorHAnsi"/>
          <w:b/>
          <w:sz w:val="22"/>
          <w:szCs w:val="22"/>
        </w:rPr>
        <w:br/>
        <w:t>USD Account No:</w:t>
      </w:r>
      <w:r w:rsidRPr="00575D6A">
        <w:rPr>
          <w:rFonts w:asciiTheme="minorHAnsi" w:eastAsia="Cambria" w:hAnsiTheme="minorHAnsi" w:cstheme="minorHAnsi"/>
          <w:b/>
          <w:sz w:val="22"/>
          <w:szCs w:val="22"/>
        </w:rPr>
        <w:tab/>
        <w:t>359-170750-727</w:t>
      </w:r>
    </w:p>
    <w:p w14:paraId="0E830010" w14:textId="77777777" w:rsidR="00F3478E" w:rsidRPr="00575D6A" w:rsidRDefault="00906DDF" w:rsidP="00906DDF">
      <w:pPr>
        <w:shd w:val="clear" w:color="auto" w:fill="FFE599"/>
        <w:spacing w:line="276" w:lineRule="auto"/>
        <w:ind w:left="720"/>
        <w:rPr>
          <w:rFonts w:asciiTheme="minorHAnsi" w:eastAsia="Cambria" w:hAnsiTheme="minorHAnsi" w:cstheme="minorHAnsi"/>
          <w:b/>
        </w:rPr>
      </w:pPr>
      <w:r w:rsidRPr="00517BF5">
        <w:rPr>
          <w:rFonts w:ascii="Calibri" w:hAnsi="Calibri" w:cs="Calibri"/>
          <w:b/>
          <w:sz w:val="22"/>
          <w:szCs w:val="22"/>
        </w:rPr>
        <w:t>MYR Account No:</w:t>
      </w:r>
      <w:r w:rsidRPr="00906DDF">
        <w:rPr>
          <w:rFonts w:ascii="Calibri" w:hAnsi="Calibri" w:cs="Arial"/>
          <w:b/>
          <w:bCs/>
          <w:sz w:val="22"/>
          <w:szCs w:val="22"/>
          <w:lang w:eastAsia="en-US"/>
        </w:rPr>
        <w:t xml:space="preserve"> </w:t>
      </w:r>
      <w:r>
        <w:rPr>
          <w:rFonts w:ascii="Calibri" w:hAnsi="Calibri" w:cs="Arial"/>
          <w:b/>
          <w:bCs/>
          <w:sz w:val="22"/>
          <w:szCs w:val="22"/>
          <w:lang w:eastAsia="en-US"/>
        </w:rPr>
        <w:t xml:space="preserve">          </w:t>
      </w:r>
      <w:r w:rsidRPr="00517BF5">
        <w:rPr>
          <w:rFonts w:ascii="Calibri" w:hAnsi="Calibri" w:cs="Arial"/>
          <w:b/>
          <w:bCs/>
          <w:sz w:val="22"/>
          <w:szCs w:val="22"/>
          <w:lang w:eastAsia="en-US"/>
        </w:rPr>
        <w:t>359-170750-101</w:t>
      </w:r>
      <w:r w:rsidR="00677098" w:rsidRPr="00575D6A">
        <w:rPr>
          <w:rFonts w:asciiTheme="minorHAnsi" w:eastAsia="Cambria" w:hAnsiTheme="minorHAnsi" w:cstheme="minorHAnsi"/>
          <w:b/>
          <w:sz w:val="22"/>
          <w:szCs w:val="22"/>
        </w:rPr>
        <w:br/>
        <w:t>Bank Address:</w:t>
      </w:r>
      <w:r w:rsidR="00677098" w:rsidRPr="00575D6A">
        <w:rPr>
          <w:rFonts w:asciiTheme="minorHAnsi" w:eastAsia="Cambria" w:hAnsiTheme="minorHAnsi" w:cstheme="minorHAnsi"/>
          <w:b/>
          <w:sz w:val="22"/>
          <w:szCs w:val="22"/>
        </w:rPr>
        <w:tab/>
      </w:r>
      <w:r w:rsidR="00677098" w:rsidRPr="00575D6A">
        <w:rPr>
          <w:rFonts w:asciiTheme="minorHAnsi" w:eastAsia="Cambria" w:hAnsiTheme="minorHAnsi" w:cstheme="minorHAnsi"/>
          <w:b/>
          <w:sz w:val="22"/>
          <w:szCs w:val="22"/>
        </w:rPr>
        <w:tab/>
        <w:t xml:space="preserve">Level 1 Jalan Damanlela, Pusat Bandar Damansara, </w:t>
      </w:r>
      <w:r w:rsidR="00677098" w:rsidRPr="00575D6A">
        <w:rPr>
          <w:rFonts w:asciiTheme="minorHAnsi" w:eastAsia="Cambria" w:hAnsiTheme="minorHAnsi" w:cstheme="minorHAnsi"/>
          <w:b/>
          <w:sz w:val="22"/>
          <w:szCs w:val="22"/>
        </w:rPr>
        <w:br/>
      </w:r>
      <w:r w:rsidR="00677098" w:rsidRPr="00575D6A">
        <w:rPr>
          <w:rFonts w:asciiTheme="minorHAnsi" w:eastAsia="Cambria" w:hAnsiTheme="minorHAnsi" w:cstheme="minorHAnsi"/>
          <w:b/>
          <w:sz w:val="22"/>
          <w:szCs w:val="22"/>
        </w:rPr>
        <w:tab/>
      </w:r>
      <w:r w:rsidR="00677098" w:rsidRPr="00575D6A">
        <w:rPr>
          <w:rFonts w:asciiTheme="minorHAnsi" w:eastAsia="Cambria" w:hAnsiTheme="minorHAnsi" w:cstheme="minorHAnsi"/>
          <w:b/>
          <w:sz w:val="22"/>
          <w:szCs w:val="22"/>
        </w:rPr>
        <w:tab/>
      </w:r>
      <w:r w:rsidR="00677098" w:rsidRPr="00575D6A">
        <w:rPr>
          <w:rFonts w:asciiTheme="minorHAnsi" w:eastAsia="Cambria" w:hAnsiTheme="minorHAnsi" w:cstheme="minorHAnsi"/>
          <w:b/>
          <w:sz w:val="22"/>
          <w:szCs w:val="22"/>
        </w:rPr>
        <w:tab/>
        <w:t>Damansara Heights, 50490 Kuala Lumpur, Malaysia</w:t>
      </w:r>
      <w:r w:rsidR="00677098" w:rsidRPr="00575D6A">
        <w:rPr>
          <w:rFonts w:asciiTheme="minorHAnsi" w:eastAsia="Cambria" w:hAnsiTheme="minorHAnsi" w:cstheme="minorHAnsi"/>
          <w:b/>
          <w:sz w:val="22"/>
          <w:szCs w:val="22"/>
        </w:rPr>
        <w:br/>
        <w:t>Tel:</w:t>
      </w:r>
      <w:r w:rsidR="00677098" w:rsidRPr="00575D6A">
        <w:rPr>
          <w:rFonts w:asciiTheme="minorHAnsi" w:eastAsia="Cambria" w:hAnsiTheme="minorHAnsi" w:cstheme="minorHAnsi"/>
          <w:b/>
          <w:sz w:val="22"/>
          <w:szCs w:val="22"/>
        </w:rPr>
        <w:tab/>
      </w:r>
      <w:r w:rsidR="00677098" w:rsidRPr="00575D6A">
        <w:rPr>
          <w:rFonts w:asciiTheme="minorHAnsi" w:eastAsia="Cambria" w:hAnsiTheme="minorHAnsi" w:cstheme="minorHAnsi"/>
          <w:b/>
          <w:sz w:val="22"/>
          <w:szCs w:val="22"/>
        </w:rPr>
        <w:tab/>
      </w:r>
      <w:r w:rsidR="00677098" w:rsidRPr="00575D6A">
        <w:rPr>
          <w:rFonts w:asciiTheme="minorHAnsi" w:eastAsia="Cambria" w:hAnsiTheme="minorHAnsi" w:cstheme="minorHAnsi"/>
          <w:b/>
          <w:sz w:val="22"/>
          <w:szCs w:val="22"/>
        </w:rPr>
        <w:tab/>
        <w:t>+603 2050 7676</w:t>
      </w:r>
      <w:r w:rsidR="00677098" w:rsidRPr="00575D6A">
        <w:rPr>
          <w:rFonts w:asciiTheme="minorHAnsi" w:eastAsia="Cambria" w:hAnsiTheme="minorHAnsi" w:cstheme="minorHAnsi"/>
          <w:b/>
          <w:sz w:val="22"/>
          <w:szCs w:val="22"/>
        </w:rPr>
        <w:br/>
        <w:t>Branch:</w:t>
      </w:r>
      <w:r w:rsidR="00677098" w:rsidRPr="00575D6A">
        <w:rPr>
          <w:rFonts w:asciiTheme="minorHAnsi" w:eastAsia="Cambria" w:hAnsiTheme="minorHAnsi" w:cstheme="minorHAnsi"/>
          <w:b/>
          <w:sz w:val="22"/>
          <w:szCs w:val="22"/>
        </w:rPr>
        <w:tab/>
      </w:r>
      <w:r w:rsidR="00677098" w:rsidRPr="00575D6A">
        <w:rPr>
          <w:rFonts w:asciiTheme="minorHAnsi" w:eastAsia="Cambria" w:hAnsiTheme="minorHAnsi" w:cstheme="minorHAnsi"/>
          <w:b/>
          <w:sz w:val="22"/>
          <w:szCs w:val="22"/>
        </w:rPr>
        <w:tab/>
      </w:r>
      <w:r w:rsidR="00575D6A" w:rsidRPr="00575D6A">
        <w:rPr>
          <w:rFonts w:asciiTheme="minorHAnsi" w:eastAsia="Cambria" w:hAnsiTheme="minorHAnsi" w:cstheme="minorHAnsi"/>
          <w:b/>
          <w:sz w:val="22"/>
          <w:szCs w:val="22"/>
        </w:rPr>
        <w:t xml:space="preserve">               </w:t>
      </w:r>
      <w:r w:rsidR="00677098" w:rsidRPr="00575D6A">
        <w:rPr>
          <w:rFonts w:asciiTheme="minorHAnsi" w:eastAsia="Cambria" w:hAnsiTheme="minorHAnsi" w:cstheme="minorHAnsi"/>
          <w:b/>
          <w:sz w:val="22"/>
          <w:szCs w:val="22"/>
        </w:rPr>
        <w:t>Damansara Heights</w:t>
      </w:r>
      <w:r w:rsidR="00677098" w:rsidRPr="00575D6A">
        <w:rPr>
          <w:rFonts w:asciiTheme="minorHAnsi" w:eastAsia="Cambria" w:hAnsiTheme="minorHAnsi" w:cstheme="minorHAnsi"/>
          <w:b/>
          <w:sz w:val="22"/>
          <w:szCs w:val="22"/>
        </w:rPr>
        <w:br/>
        <w:t>Swift Code:</w:t>
      </w:r>
      <w:r w:rsidR="00677098" w:rsidRPr="00575D6A">
        <w:rPr>
          <w:rFonts w:asciiTheme="minorHAnsi" w:eastAsia="Cambria" w:hAnsiTheme="minorHAnsi" w:cstheme="minorHAnsi"/>
          <w:b/>
          <w:sz w:val="22"/>
          <w:szCs w:val="22"/>
        </w:rPr>
        <w:tab/>
      </w:r>
      <w:r w:rsidR="00677098" w:rsidRPr="00575D6A">
        <w:rPr>
          <w:rFonts w:asciiTheme="minorHAnsi" w:eastAsia="Cambria" w:hAnsiTheme="minorHAnsi" w:cstheme="minorHAnsi"/>
          <w:b/>
          <w:sz w:val="22"/>
          <w:szCs w:val="22"/>
        </w:rPr>
        <w:tab/>
        <w:t>HBMBMYKL</w:t>
      </w:r>
    </w:p>
    <w:p w14:paraId="52A62593" w14:textId="77777777" w:rsidR="001E0CF1" w:rsidRPr="00575D6A" w:rsidRDefault="001E0CF1">
      <w:pPr>
        <w:spacing w:line="276" w:lineRule="auto"/>
        <w:jc w:val="both"/>
        <w:rPr>
          <w:rFonts w:asciiTheme="minorHAnsi" w:eastAsia="Cambria" w:hAnsiTheme="minorHAnsi" w:cstheme="minorHAnsi"/>
          <w:sz w:val="22"/>
          <w:szCs w:val="22"/>
        </w:rPr>
      </w:pPr>
      <w:bookmarkStart w:id="10" w:name="_30j0zll" w:colFirst="0" w:colLast="0"/>
      <w:bookmarkEnd w:id="10"/>
    </w:p>
    <w:p w14:paraId="4AFC6858" w14:textId="77777777" w:rsidR="001E0CF1" w:rsidRPr="00575D6A" w:rsidRDefault="001E0CF1">
      <w:pPr>
        <w:spacing w:line="276" w:lineRule="auto"/>
        <w:jc w:val="both"/>
        <w:rPr>
          <w:rFonts w:asciiTheme="minorHAnsi" w:eastAsia="Cambria" w:hAnsiTheme="minorHAnsi" w:cstheme="minorHAnsi"/>
          <w:sz w:val="22"/>
          <w:szCs w:val="22"/>
        </w:rPr>
      </w:pPr>
    </w:p>
    <w:p w14:paraId="503BE00B" w14:textId="77777777" w:rsidR="00F3478E" w:rsidRPr="00575D6A" w:rsidRDefault="00677098">
      <w:pPr>
        <w:spacing w:line="276" w:lineRule="auto"/>
        <w:jc w:val="both"/>
        <w:rPr>
          <w:rFonts w:asciiTheme="minorHAnsi" w:eastAsia="Cambria" w:hAnsiTheme="minorHAnsi" w:cstheme="minorHAnsi"/>
        </w:rPr>
      </w:pPr>
      <w:r w:rsidRPr="00575D6A">
        <w:rPr>
          <w:rFonts w:asciiTheme="minorHAnsi" w:eastAsia="Cambria" w:hAnsiTheme="minorHAnsi" w:cstheme="minorHAnsi"/>
          <w:sz w:val="22"/>
          <w:szCs w:val="22"/>
        </w:rPr>
        <w:lastRenderedPageBreak/>
        <w:t>We the undersigned hereby agree on the above terms and conditions.</w:t>
      </w:r>
    </w:p>
    <w:p w14:paraId="240EEB4D" w14:textId="77777777" w:rsidR="00F3478E" w:rsidRPr="00575D6A" w:rsidRDefault="00F3478E">
      <w:pPr>
        <w:spacing w:line="276" w:lineRule="auto"/>
        <w:ind w:firstLine="360"/>
        <w:rPr>
          <w:rFonts w:asciiTheme="minorHAnsi" w:eastAsia="Cambria" w:hAnsiTheme="minorHAnsi" w:cstheme="minorHAnsi"/>
        </w:rPr>
      </w:pPr>
    </w:p>
    <w:p w14:paraId="6B65B2A0" w14:textId="77777777" w:rsidR="00F3478E" w:rsidRPr="00575D6A" w:rsidRDefault="00F3478E">
      <w:pPr>
        <w:spacing w:line="276" w:lineRule="auto"/>
        <w:ind w:firstLine="360"/>
        <w:rPr>
          <w:rFonts w:asciiTheme="minorHAnsi" w:eastAsia="Cambria" w:hAnsiTheme="minorHAnsi" w:cstheme="minorHAnsi"/>
        </w:rPr>
      </w:pPr>
    </w:p>
    <w:p w14:paraId="3782932B" w14:textId="77777777" w:rsidR="00F3478E" w:rsidRPr="00575D6A" w:rsidRDefault="00677098">
      <w:pPr>
        <w:spacing w:line="276" w:lineRule="auto"/>
        <w:rPr>
          <w:rFonts w:asciiTheme="minorHAnsi" w:eastAsia="Cambria" w:hAnsiTheme="minorHAnsi" w:cstheme="minorHAnsi"/>
        </w:rPr>
      </w:pPr>
      <w:r w:rsidRPr="00575D6A">
        <w:rPr>
          <w:rFonts w:asciiTheme="minorHAnsi" w:eastAsia="Cambria" w:hAnsiTheme="minorHAnsi" w:cstheme="minorHAnsi"/>
          <w:b/>
          <w:sz w:val="22"/>
          <w:szCs w:val="22"/>
        </w:rPr>
        <w:t xml:space="preserve">For and on behalf of </w:t>
      </w:r>
    </w:p>
    <w:p w14:paraId="2754B9F4" w14:textId="77777777" w:rsidR="00F3478E" w:rsidRPr="00575D6A" w:rsidRDefault="00F3478E">
      <w:pPr>
        <w:spacing w:line="276" w:lineRule="auto"/>
        <w:rPr>
          <w:rFonts w:asciiTheme="minorHAnsi" w:eastAsia="Cambria" w:hAnsiTheme="minorHAnsi" w:cstheme="minorHAnsi"/>
        </w:rPr>
      </w:pPr>
    </w:p>
    <w:p w14:paraId="786E9D9A" w14:textId="77777777" w:rsidR="00F3478E" w:rsidRPr="00575D6A" w:rsidRDefault="00F3478E">
      <w:pPr>
        <w:spacing w:line="276" w:lineRule="auto"/>
        <w:rPr>
          <w:rFonts w:asciiTheme="minorHAnsi" w:eastAsia="Cambria" w:hAnsiTheme="minorHAnsi" w:cstheme="minorHAnsi"/>
        </w:rPr>
      </w:pPr>
    </w:p>
    <w:p w14:paraId="46A12697" w14:textId="77777777" w:rsidR="00F3478E" w:rsidRPr="00575D6A" w:rsidRDefault="00677098">
      <w:pPr>
        <w:spacing w:line="276" w:lineRule="auto"/>
        <w:rPr>
          <w:rFonts w:asciiTheme="minorHAnsi" w:eastAsia="Cambria" w:hAnsiTheme="minorHAnsi" w:cstheme="minorHAnsi"/>
        </w:rPr>
      </w:pPr>
      <w:r w:rsidRPr="00575D6A">
        <w:rPr>
          <w:rFonts w:asciiTheme="minorHAnsi" w:eastAsia="Cambria" w:hAnsiTheme="minorHAnsi" w:cstheme="minorHAnsi"/>
          <w:b/>
          <w:sz w:val="22"/>
          <w:szCs w:val="22"/>
        </w:rPr>
        <w:br/>
        <w:t>____________________________________</w:t>
      </w:r>
    </w:p>
    <w:p w14:paraId="2F523C42" w14:textId="77777777" w:rsidR="00B81FDB" w:rsidRDefault="00677098" w:rsidP="00B81FDB">
      <w:pPr>
        <w:spacing w:line="360" w:lineRule="auto"/>
        <w:rPr>
          <w:noProof/>
        </w:rPr>
      </w:pPr>
      <w:r w:rsidRPr="00575D6A">
        <w:rPr>
          <w:rFonts w:asciiTheme="minorHAnsi" w:eastAsia="Cambria" w:hAnsiTheme="minorHAnsi" w:cstheme="minorHAnsi"/>
          <w:b/>
          <w:sz w:val="22"/>
          <w:szCs w:val="22"/>
        </w:rPr>
        <w:br/>
        <w:t xml:space="preserve">Name: </w:t>
      </w:r>
      <w:r w:rsidR="00B81FDB">
        <w:rPr>
          <w:rFonts w:asciiTheme="minorHAnsi" w:eastAsia="Cambria" w:hAnsiTheme="minorHAnsi" w:cstheme="minorHAnsi"/>
          <w:b/>
          <w:sz w:val="22"/>
          <w:szCs w:val="22"/>
        </w:rPr>
        <w:t xml:space="preserve">           </w:t>
      </w:r>
      <w:r w:rsidR="00B81FDB" w:rsidRPr="009B4808">
        <w:fldChar w:fldCharType="begin">
          <w:ffData>
            <w:name w:val="Text76"/>
            <w:enabled/>
            <w:calcOnExit w:val="0"/>
            <w:textInput/>
          </w:ffData>
        </w:fldChar>
      </w:r>
      <w:r w:rsidR="00B81FDB" w:rsidRPr="009B4808">
        <w:instrText xml:space="preserve"> FORMTEXT </w:instrText>
      </w:r>
      <w:r w:rsidR="00B81FDB" w:rsidRPr="009B4808">
        <w:fldChar w:fldCharType="separate"/>
      </w:r>
      <w:bookmarkStart w:id="11" w:name="_GoBack"/>
      <w:r w:rsidR="00B81FDB" w:rsidRPr="009B4808">
        <w:rPr>
          <w:noProof/>
        </w:rPr>
        <w:t> </w:t>
      </w:r>
      <w:r w:rsidR="00B81FDB" w:rsidRPr="009B4808">
        <w:rPr>
          <w:noProof/>
        </w:rPr>
        <w:t> </w:t>
      </w:r>
      <w:r w:rsidR="00B81FDB" w:rsidRPr="009B4808">
        <w:rPr>
          <w:noProof/>
        </w:rPr>
        <w:t> </w:t>
      </w:r>
      <w:r w:rsidR="00B81FDB" w:rsidRPr="009B4808">
        <w:rPr>
          <w:noProof/>
        </w:rPr>
        <w:t> </w:t>
      </w:r>
      <w:r w:rsidR="00B81FDB" w:rsidRPr="009B4808">
        <w:rPr>
          <w:noProof/>
        </w:rPr>
        <w:t> </w:t>
      </w:r>
    </w:p>
    <w:bookmarkEnd w:id="11"/>
    <w:p w14:paraId="00DE7BCF" w14:textId="77777777" w:rsidR="00F3478E" w:rsidRPr="00575D6A" w:rsidRDefault="00B81FDB" w:rsidP="001F4F67">
      <w:pPr>
        <w:spacing w:line="276" w:lineRule="auto"/>
        <w:rPr>
          <w:rFonts w:asciiTheme="minorHAnsi" w:eastAsia="Cambria" w:hAnsiTheme="minorHAnsi" w:cstheme="minorHAnsi"/>
        </w:rPr>
      </w:pPr>
      <w:r w:rsidRPr="009B4808">
        <w:fldChar w:fldCharType="end"/>
      </w:r>
    </w:p>
    <w:p w14:paraId="724060C7" w14:textId="77777777" w:rsidR="00F3478E" w:rsidRPr="00575D6A" w:rsidRDefault="00677098">
      <w:pPr>
        <w:spacing w:line="276" w:lineRule="auto"/>
        <w:rPr>
          <w:rFonts w:asciiTheme="minorHAnsi" w:eastAsia="Cambria" w:hAnsiTheme="minorHAnsi" w:cstheme="minorHAnsi"/>
        </w:rPr>
      </w:pPr>
      <w:r w:rsidRPr="00575D6A">
        <w:rPr>
          <w:rFonts w:asciiTheme="minorHAnsi" w:eastAsia="Cambria" w:hAnsiTheme="minorHAnsi" w:cstheme="minorHAnsi"/>
          <w:b/>
          <w:sz w:val="22"/>
          <w:szCs w:val="22"/>
        </w:rPr>
        <w:t xml:space="preserve">Designation: </w:t>
      </w:r>
      <w:r w:rsidR="00B81FDB" w:rsidRPr="009B4808">
        <w:fldChar w:fldCharType="begin">
          <w:ffData>
            <w:name w:val="Text76"/>
            <w:enabled/>
            <w:calcOnExit w:val="0"/>
            <w:textInput/>
          </w:ffData>
        </w:fldChar>
      </w:r>
      <w:r w:rsidR="00B81FDB" w:rsidRPr="009B4808">
        <w:instrText xml:space="preserve"> FORMTEXT </w:instrText>
      </w:r>
      <w:r w:rsidR="00B81FDB" w:rsidRPr="009B4808">
        <w:fldChar w:fldCharType="separate"/>
      </w:r>
      <w:r w:rsidR="00B81FDB" w:rsidRPr="009B4808">
        <w:rPr>
          <w:noProof/>
        </w:rPr>
        <w:t> </w:t>
      </w:r>
      <w:r w:rsidR="00B81FDB" w:rsidRPr="009B4808">
        <w:rPr>
          <w:noProof/>
        </w:rPr>
        <w:t> </w:t>
      </w:r>
      <w:r w:rsidR="00B81FDB" w:rsidRPr="009B4808">
        <w:rPr>
          <w:noProof/>
        </w:rPr>
        <w:t> </w:t>
      </w:r>
      <w:r w:rsidR="00B81FDB" w:rsidRPr="009B4808">
        <w:rPr>
          <w:noProof/>
        </w:rPr>
        <w:t> </w:t>
      </w:r>
      <w:r w:rsidR="00B81FDB" w:rsidRPr="009B4808">
        <w:rPr>
          <w:noProof/>
        </w:rPr>
        <w:t> </w:t>
      </w:r>
      <w:r w:rsidR="00B81FDB" w:rsidRPr="009B4808">
        <w:fldChar w:fldCharType="end"/>
      </w:r>
    </w:p>
    <w:p w14:paraId="2ACDB56C" w14:textId="77777777" w:rsidR="00F3478E" w:rsidRPr="00575D6A" w:rsidRDefault="00F3478E">
      <w:pPr>
        <w:spacing w:line="276" w:lineRule="auto"/>
        <w:ind w:firstLine="360"/>
        <w:rPr>
          <w:rFonts w:asciiTheme="minorHAnsi" w:eastAsia="Cambria" w:hAnsiTheme="minorHAnsi" w:cstheme="minorHAnsi"/>
        </w:rPr>
      </w:pPr>
    </w:p>
    <w:p w14:paraId="30B5AA4E" w14:textId="77777777" w:rsidR="00F3478E" w:rsidRPr="00575D6A" w:rsidRDefault="00677098">
      <w:pPr>
        <w:spacing w:line="276" w:lineRule="auto"/>
        <w:rPr>
          <w:rFonts w:asciiTheme="minorHAnsi" w:eastAsia="Cambria" w:hAnsiTheme="minorHAnsi" w:cstheme="minorHAnsi"/>
        </w:rPr>
      </w:pPr>
      <w:r w:rsidRPr="00575D6A">
        <w:rPr>
          <w:rFonts w:asciiTheme="minorHAnsi" w:eastAsia="Cambria" w:hAnsiTheme="minorHAnsi" w:cstheme="minorHAnsi"/>
          <w:b/>
          <w:sz w:val="22"/>
          <w:szCs w:val="22"/>
        </w:rPr>
        <w:t>Date:</w:t>
      </w:r>
      <w:r w:rsidR="00B81FDB">
        <w:rPr>
          <w:rFonts w:asciiTheme="minorHAnsi" w:eastAsia="Cambria" w:hAnsiTheme="minorHAnsi" w:cstheme="minorHAnsi"/>
          <w:b/>
          <w:sz w:val="22"/>
          <w:szCs w:val="22"/>
        </w:rPr>
        <w:t xml:space="preserve">             </w:t>
      </w:r>
      <w:r w:rsidRPr="00575D6A">
        <w:rPr>
          <w:rFonts w:asciiTheme="minorHAnsi" w:eastAsia="Cambria" w:hAnsiTheme="minorHAnsi" w:cstheme="minorHAnsi"/>
          <w:b/>
          <w:sz w:val="22"/>
          <w:szCs w:val="22"/>
        </w:rPr>
        <w:t xml:space="preserve"> </w:t>
      </w:r>
      <w:r w:rsidR="00B81FDB" w:rsidRPr="009B4808">
        <w:fldChar w:fldCharType="begin">
          <w:ffData>
            <w:name w:val="Text76"/>
            <w:enabled/>
            <w:calcOnExit w:val="0"/>
            <w:textInput/>
          </w:ffData>
        </w:fldChar>
      </w:r>
      <w:r w:rsidR="00B81FDB" w:rsidRPr="009B4808">
        <w:instrText xml:space="preserve"> FORMTEXT </w:instrText>
      </w:r>
      <w:r w:rsidR="00B81FDB" w:rsidRPr="009B4808">
        <w:fldChar w:fldCharType="separate"/>
      </w:r>
      <w:r w:rsidR="00B81FDB" w:rsidRPr="009B4808">
        <w:rPr>
          <w:noProof/>
        </w:rPr>
        <w:t> </w:t>
      </w:r>
      <w:r w:rsidR="00B81FDB" w:rsidRPr="009B4808">
        <w:rPr>
          <w:noProof/>
        </w:rPr>
        <w:t> </w:t>
      </w:r>
      <w:r w:rsidR="00B81FDB" w:rsidRPr="009B4808">
        <w:rPr>
          <w:noProof/>
        </w:rPr>
        <w:t> </w:t>
      </w:r>
      <w:r w:rsidR="00B81FDB" w:rsidRPr="009B4808">
        <w:rPr>
          <w:noProof/>
        </w:rPr>
        <w:t> </w:t>
      </w:r>
      <w:r w:rsidR="00B81FDB" w:rsidRPr="009B4808">
        <w:rPr>
          <w:noProof/>
        </w:rPr>
        <w:t> </w:t>
      </w:r>
      <w:r w:rsidR="00B81FDB" w:rsidRPr="009B4808">
        <w:fldChar w:fldCharType="end"/>
      </w:r>
    </w:p>
    <w:p w14:paraId="44534369" w14:textId="77777777" w:rsidR="00F3478E" w:rsidRPr="00575D6A" w:rsidRDefault="00F3478E" w:rsidP="001F4F67">
      <w:pPr>
        <w:spacing w:line="276" w:lineRule="auto"/>
        <w:rPr>
          <w:rFonts w:asciiTheme="minorHAnsi" w:eastAsia="Cambria" w:hAnsiTheme="minorHAnsi" w:cstheme="minorHAnsi"/>
        </w:rPr>
      </w:pPr>
    </w:p>
    <w:p w14:paraId="494DDB26" w14:textId="77777777" w:rsidR="00F3478E" w:rsidRPr="00575D6A" w:rsidRDefault="002851C1" w:rsidP="001F4F67">
      <w:pPr>
        <w:spacing w:line="276" w:lineRule="auto"/>
        <w:rPr>
          <w:rFonts w:asciiTheme="minorHAnsi" w:eastAsia="Cambria" w:hAnsiTheme="minorHAnsi" w:cstheme="minorHAnsi"/>
        </w:rPr>
      </w:pPr>
      <w:r w:rsidRPr="00575D6A">
        <w:rPr>
          <w:rFonts w:asciiTheme="minorHAnsi" w:eastAsia="Cambria" w:hAnsiTheme="minorHAnsi" w:cstheme="minorHAnsi"/>
          <w:b/>
          <w:sz w:val="22"/>
          <w:szCs w:val="22"/>
        </w:rPr>
        <w:br/>
        <w:t>For and on behalf of Roundtable on Sustainable Palm Oil</w:t>
      </w:r>
    </w:p>
    <w:p w14:paraId="4ADD2FFF" w14:textId="77777777" w:rsidR="00F3478E" w:rsidRPr="00575D6A" w:rsidRDefault="00F3478E">
      <w:pPr>
        <w:spacing w:line="276" w:lineRule="auto"/>
        <w:rPr>
          <w:rFonts w:asciiTheme="minorHAnsi" w:eastAsia="Cambria" w:hAnsiTheme="minorHAnsi" w:cstheme="minorHAnsi"/>
        </w:rPr>
      </w:pPr>
    </w:p>
    <w:p w14:paraId="228738C2" w14:textId="77777777" w:rsidR="00F3478E" w:rsidRPr="00575D6A" w:rsidRDefault="00F3478E">
      <w:pPr>
        <w:spacing w:line="276" w:lineRule="auto"/>
        <w:rPr>
          <w:rFonts w:asciiTheme="minorHAnsi" w:eastAsia="Cambria" w:hAnsiTheme="minorHAnsi" w:cstheme="minorHAnsi"/>
        </w:rPr>
      </w:pPr>
    </w:p>
    <w:p w14:paraId="38992C44" w14:textId="77777777" w:rsidR="00F3478E" w:rsidRPr="00575D6A" w:rsidRDefault="00F3478E">
      <w:pPr>
        <w:spacing w:line="276" w:lineRule="auto"/>
        <w:rPr>
          <w:rFonts w:asciiTheme="minorHAnsi" w:eastAsia="Cambria" w:hAnsiTheme="minorHAnsi" w:cstheme="minorHAnsi"/>
        </w:rPr>
      </w:pPr>
    </w:p>
    <w:p w14:paraId="6743F29C" w14:textId="77777777" w:rsidR="00F3478E" w:rsidRPr="00575D6A" w:rsidRDefault="00677098">
      <w:pPr>
        <w:spacing w:line="276" w:lineRule="auto"/>
        <w:rPr>
          <w:rFonts w:asciiTheme="minorHAnsi" w:eastAsia="Cambria" w:hAnsiTheme="minorHAnsi" w:cstheme="minorHAnsi"/>
        </w:rPr>
      </w:pPr>
      <w:r w:rsidRPr="00575D6A">
        <w:rPr>
          <w:rFonts w:asciiTheme="minorHAnsi" w:eastAsia="Cambria" w:hAnsiTheme="minorHAnsi" w:cstheme="minorHAnsi"/>
          <w:b/>
          <w:sz w:val="22"/>
          <w:szCs w:val="22"/>
        </w:rPr>
        <w:t>_______________________________________</w:t>
      </w:r>
    </w:p>
    <w:p w14:paraId="34BF3692" w14:textId="77777777" w:rsidR="00F3478E" w:rsidRPr="00575D6A" w:rsidRDefault="00677098">
      <w:pPr>
        <w:spacing w:line="276" w:lineRule="auto"/>
        <w:rPr>
          <w:rFonts w:asciiTheme="minorHAnsi" w:eastAsia="Cambria" w:hAnsiTheme="minorHAnsi" w:cstheme="minorHAnsi"/>
        </w:rPr>
      </w:pPr>
      <w:r w:rsidRPr="00575D6A">
        <w:rPr>
          <w:rFonts w:asciiTheme="minorHAnsi" w:eastAsia="Cambria" w:hAnsiTheme="minorHAnsi" w:cstheme="minorHAnsi"/>
          <w:b/>
          <w:sz w:val="22"/>
          <w:szCs w:val="22"/>
        </w:rPr>
        <w:t>Datuk Darrel Webber</w:t>
      </w:r>
    </w:p>
    <w:p w14:paraId="269D4819" w14:textId="77777777" w:rsidR="00F3478E" w:rsidRPr="00575D6A" w:rsidRDefault="001F4F67">
      <w:pPr>
        <w:spacing w:line="276" w:lineRule="auto"/>
        <w:rPr>
          <w:rFonts w:asciiTheme="minorHAnsi" w:eastAsia="Cambria" w:hAnsiTheme="minorHAnsi" w:cstheme="minorHAnsi"/>
        </w:rPr>
      </w:pPr>
      <w:r>
        <w:rPr>
          <w:rFonts w:asciiTheme="minorHAnsi" w:eastAsia="Cambria" w:hAnsiTheme="minorHAnsi" w:cstheme="minorHAnsi"/>
          <w:b/>
          <w:sz w:val="22"/>
          <w:szCs w:val="22"/>
        </w:rPr>
        <w:t xml:space="preserve">RSPO </w:t>
      </w:r>
      <w:r w:rsidR="000838DC" w:rsidRPr="00575D6A">
        <w:rPr>
          <w:rFonts w:asciiTheme="minorHAnsi" w:eastAsia="Cambria" w:hAnsiTheme="minorHAnsi" w:cstheme="minorHAnsi"/>
          <w:b/>
          <w:sz w:val="22"/>
          <w:szCs w:val="22"/>
        </w:rPr>
        <w:t>Chief Executive Officer</w:t>
      </w:r>
      <w:r>
        <w:rPr>
          <w:rFonts w:asciiTheme="minorHAnsi" w:eastAsia="Cambria" w:hAnsiTheme="minorHAnsi" w:cstheme="minorHAnsi"/>
          <w:b/>
          <w:sz w:val="22"/>
          <w:szCs w:val="22"/>
        </w:rPr>
        <w:t xml:space="preserve"> (CEO)</w:t>
      </w:r>
    </w:p>
    <w:sectPr w:rsidR="00F3478E" w:rsidRPr="00575D6A" w:rsidSect="0060166F">
      <w:headerReference w:type="default" r:id="rId13"/>
      <w:footerReference w:type="even" r:id="rId14"/>
      <w:footerReference w:type="default" r:id="rId15"/>
      <w:pgSz w:w="11909" w:h="16834"/>
      <w:pgMar w:top="0" w:right="1267" w:bottom="851" w:left="1267"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F9019" w14:textId="77777777" w:rsidR="00C226C4" w:rsidRDefault="00C226C4">
      <w:r>
        <w:separator/>
      </w:r>
    </w:p>
  </w:endnote>
  <w:endnote w:type="continuationSeparator" w:id="0">
    <w:p w14:paraId="72BEF6C6" w14:textId="77777777" w:rsidR="00C226C4" w:rsidRDefault="00C2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D96AE" w14:textId="77777777" w:rsidR="0060166F" w:rsidRDefault="0060166F" w:rsidP="0060166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2F734" w14:textId="77777777" w:rsidR="005523D4" w:rsidRDefault="0060166F" w:rsidP="005523D4">
    <w:pPr>
      <w:spacing w:line="360" w:lineRule="auto"/>
      <w:jc w:val="center"/>
      <w:rPr>
        <w:rFonts w:ascii="Calibri" w:hAnsi="Calibri" w:cs="Arial"/>
        <w:sz w:val="18"/>
        <w:szCs w:val="18"/>
      </w:rPr>
    </w:pPr>
    <w:r w:rsidRPr="008A6844">
      <w:rPr>
        <w:rFonts w:ascii="Calibri" w:hAnsi="Calibri" w:cs="Arial"/>
        <w:sz w:val="18"/>
        <w:szCs w:val="18"/>
      </w:rPr>
      <w:t xml:space="preserve">Please print out this form and return a signed copy via </w:t>
    </w:r>
    <w:r>
      <w:rPr>
        <w:rFonts w:ascii="Calibri" w:hAnsi="Calibri" w:cs="Arial"/>
        <w:b/>
        <w:sz w:val="18"/>
        <w:szCs w:val="18"/>
      </w:rPr>
      <w:t>email</w:t>
    </w:r>
    <w:r w:rsidRPr="008A6844">
      <w:rPr>
        <w:rFonts w:ascii="Calibri" w:hAnsi="Calibri" w:cs="Arial"/>
        <w:sz w:val="18"/>
        <w:szCs w:val="18"/>
      </w:rPr>
      <w:t xml:space="preserve"> to </w:t>
    </w:r>
    <w:r w:rsidR="00830835">
      <w:rPr>
        <w:rFonts w:ascii="Calibri" w:hAnsi="Calibri" w:cs="Arial"/>
        <w:b/>
        <w:sz w:val="18"/>
        <w:szCs w:val="18"/>
      </w:rPr>
      <w:t xml:space="preserve">Ms </w:t>
    </w:r>
    <w:r w:rsidR="004A0A5D" w:rsidRPr="004A0A5D">
      <w:rPr>
        <w:rFonts w:ascii="Calibri" w:hAnsi="Calibri" w:cs="Arial"/>
        <w:b/>
        <w:sz w:val="18"/>
        <w:szCs w:val="18"/>
      </w:rPr>
      <w:t xml:space="preserve">Caroline Yeo </w:t>
    </w:r>
    <w:r w:rsidRPr="008A6844">
      <w:rPr>
        <w:rFonts w:ascii="Calibri" w:hAnsi="Calibri" w:cs="Arial"/>
        <w:sz w:val="18"/>
        <w:szCs w:val="18"/>
      </w:rPr>
      <w:t>by</w:t>
    </w:r>
    <w:r>
      <w:rPr>
        <w:rFonts w:ascii="Calibri" w:hAnsi="Calibri" w:cs="Arial"/>
        <w:sz w:val="18"/>
        <w:szCs w:val="18"/>
      </w:rPr>
      <w:t xml:space="preserve"> </w:t>
    </w:r>
    <w:r w:rsidR="00553DD0">
      <w:rPr>
        <w:rFonts w:ascii="Calibri" w:hAnsi="Calibri" w:cs="Arial"/>
        <w:b/>
        <w:color w:val="FF9900"/>
        <w:sz w:val="18"/>
        <w:szCs w:val="18"/>
      </w:rPr>
      <w:t>13</w:t>
    </w:r>
    <w:r w:rsidRPr="005E4E5B">
      <w:rPr>
        <w:rFonts w:ascii="Calibri" w:hAnsi="Calibri" w:cs="Arial"/>
        <w:b/>
        <w:color w:val="FF9900"/>
        <w:sz w:val="18"/>
        <w:szCs w:val="18"/>
      </w:rPr>
      <w:t xml:space="preserve"> </w:t>
    </w:r>
    <w:r w:rsidRPr="00BF1460">
      <w:rPr>
        <w:rFonts w:ascii="Calibri" w:hAnsi="Calibri" w:cs="Arial"/>
        <w:b/>
        <w:color w:val="FF9900"/>
        <w:sz w:val="18"/>
        <w:szCs w:val="18"/>
      </w:rPr>
      <w:t>September</w:t>
    </w:r>
    <w:r w:rsidR="00553DD0">
      <w:rPr>
        <w:rFonts w:ascii="Calibri" w:hAnsi="Calibri" w:cs="Arial"/>
        <w:b/>
        <w:color w:val="FF9900"/>
        <w:sz w:val="18"/>
        <w:szCs w:val="18"/>
      </w:rPr>
      <w:t xml:space="preserve"> 2019</w:t>
    </w:r>
    <w:r>
      <w:rPr>
        <w:rFonts w:ascii="Calibri" w:hAnsi="Calibri" w:cs="Arial"/>
        <w:sz w:val="18"/>
        <w:szCs w:val="18"/>
      </w:rPr>
      <w:t xml:space="preserve"> </w:t>
    </w:r>
    <w:r w:rsidRPr="008A6844">
      <w:rPr>
        <w:rFonts w:ascii="Calibri" w:hAnsi="Calibri" w:cs="Arial"/>
        <w:sz w:val="18"/>
        <w:szCs w:val="18"/>
      </w:rPr>
      <w:t>at:</w:t>
    </w:r>
  </w:p>
  <w:p w14:paraId="2C224103" w14:textId="77777777" w:rsidR="0060166F" w:rsidRPr="005523D4" w:rsidRDefault="00553DD0" w:rsidP="00553DD0">
    <w:pPr>
      <w:tabs>
        <w:tab w:val="center" w:pos="4687"/>
        <w:tab w:val="left" w:pos="7620"/>
      </w:tabs>
      <w:spacing w:line="360" w:lineRule="auto"/>
      <w:rPr>
        <w:rFonts w:ascii="Calibri" w:hAnsi="Calibri" w:cs="Arial"/>
        <w:sz w:val="18"/>
        <w:szCs w:val="18"/>
      </w:rPr>
    </w:pPr>
    <w:r>
      <w:rPr>
        <w:rFonts w:ascii="Calibri" w:hAnsi="Calibri" w:cs="Calibri"/>
        <w:b/>
        <w:sz w:val="18"/>
        <w:szCs w:val="18"/>
      </w:rPr>
      <w:tab/>
    </w:r>
    <w:r w:rsidR="0060166F" w:rsidRPr="003C5785">
      <w:rPr>
        <w:rFonts w:ascii="Calibri" w:hAnsi="Calibri" w:cs="Calibri"/>
        <w:b/>
        <w:sz w:val="18"/>
        <w:szCs w:val="18"/>
      </w:rPr>
      <w:t xml:space="preserve">PHONE: </w:t>
    </w:r>
    <w:r w:rsidR="0060166F" w:rsidRPr="003C5785">
      <w:rPr>
        <w:rFonts w:ascii="Calibri" w:eastAsia="Calibri" w:hAnsi="Calibri" w:cs="Calibri"/>
        <w:sz w:val="18"/>
        <w:szCs w:val="18"/>
        <w:lang w:val="en-US" w:eastAsia="zh-TW"/>
      </w:rPr>
      <w:t>+603 2302 1500</w:t>
    </w:r>
    <w:r>
      <w:rPr>
        <w:rFonts w:ascii="Calibri" w:eastAsia="Calibri" w:hAnsi="Calibri" w:cs="Calibri"/>
        <w:sz w:val="18"/>
        <w:szCs w:val="18"/>
        <w:lang w:val="en-US" w:eastAsia="zh-TW"/>
      </w:rPr>
      <w:t xml:space="preserve"> (ext.103)</w:t>
    </w:r>
    <w:r w:rsidR="0060166F">
      <w:rPr>
        <w:rStyle w:val="apple-style-span"/>
        <w:rFonts w:ascii="Calibri" w:hAnsi="Calibri" w:cs="Calibri"/>
        <w:sz w:val="18"/>
        <w:szCs w:val="18"/>
      </w:rPr>
      <w:t xml:space="preserve">     </w:t>
    </w:r>
    <w:r w:rsidR="0060166F" w:rsidRPr="002A6305">
      <w:rPr>
        <w:rFonts w:ascii="Calibri" w:hAnsi="Calibri" w:cs="Calibri"/>
        <w:b/>
        <w:sz w:val="18"/>
        <w:szCs w:val="18"/>
      </w:rPr>
      <w:t xml:space="preserve">EMAIL: </w:t>
    </w:r>
    <w:r>
      <w:rPr>
        <w:rStyle w:val="Hyperlink"/>
        <w:rFonts w:ascii="Calibri" w:hAnsi="Calibri"/>
        <w:color w:val="1155CC"/>
        <w:sz w:val="20"/>
        <w:szCs w:val="20"/>
        <w:shd w:val="clear" w:color="auto" w:fill="FFFFFF"/>
      </w:rPr>
      <w:t>caroline.yeo@rspo.org</w:t>
    </w:r>
  </w:p>
  <w:sdt>
    <w:sdtPr>
      <w:id w:val="710233216"/>
      <w:docPartObj>
        <w:docPartGallery w:val="Page Numbers (Bottom of Page)"/>
        <w:docPartUnique/>
      </w:docPartObj>
    </w:sdtPr>
    <w:sdtEndPr>
      <w:rPr>
        <w:noProof/>
      </w:rPr>
    </w:sdtEndPr>
    <w:sdtContent>
      <w:p w14:paraId="3924CFA1" w14:textId="77777777" w:rsidR="0060166F" w:rsidRDefault="0060166F">
        <w:pPr>
          <w:pStyle w:val="Footer"/>
          <w:jc w:val="right"/>
        </w:pPr>
        <w:r>
          <w:fldChar w:fldCharType="begin"/>
        </w:r>
        <w:r>
          <w:instrText xml:space="preserve"> PAGE   \* MERGEFORMAT </w:instrText>
        </w:r>
        <w:r>
          <w:fldChar w:fldCharType="separate"/>
        </w:r>
        <w:r w:rsidR="007E07CE">
          <w:rPr>
            <w:noProof/>
          </w:rPr>
          <w:t>7</w:t>
        </w:r>
        <w:r>
          <w:rPr>
            <w:noProof/>
          </w:rPr>
          <w:fldChar w:fldCharType="end"/>
        </w:r>
      </w:p>
    </w:sdtContent>
  </w:sdt>
  <w:p w14:paraId="543E2E86" w14:textId="77777777" w:rsidR="00575D6A" w:rsidRPr="00575D6A" w:rsidRDefault="00575D6A" w:rsidP="00575D6A">
    <w:pPr>
      <w:pStyle w:val="Footer"/>
      <w:tabs>
        <w:tab w:val="left" w:pos="1380"/>
        <w:tab w:val="center" w:pos="4687"/>
      </w:tabs>
      <w:spacing w:line="360"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935BB" w14:textId="77777777" w:rsidR="00C226C4" w:rsidRDefault="00C226C4">
      <w:r>
        <w:separator/>
      </w:r>
    </w:p>
  </w:footnote>
  <w:footnote w:type="continuationSeparator" w:id="0">
    <w:p w14:paraId="1A50F438" w14:textId="77777777" w:rsidR="00C226C4" w:rsidRDefault="00C22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52834" w14:textId="77777777" w:rsidR="00575D6A" w:rsidRDefault="00575D6A" w:rsidP="00575D6A">
    <w:pPr>
      <w:tabs>
        <w:tab w:val="center" w:pos="4320"/>
        <w:tab w:val="left" w:pos="7740"/>
        <w:tab w:val="right" w:pos="8640"/>
      </w:tabs>
      <w:ind w:right="-548"/>
      <w:jc w:val="right"/>
    </w:pPr>
  </w:p>
  <w:p w14:paraId="29441DAC" w14:textId="77777777" w:rsidR="00F3478E" w:rsidRDefault="00575D6A" w:rsidP="0060166F">
    <w:pPr>
      <w:tabs>
        <w:tab w:val="center" w:pos="4320"/>
        <w:tab w:val="left" w:pos="7740"/>
        <w:tab w:val="right" w:pos="8640"/>
      </w:tabs>
      <w:ind w:right="-548"/>
      <w:jc w:val="right"/>
    </w:pPr>
    <w:r>
      <w:rPr>
        <w:noProof/>
        <w:lang w:eastAsia="zh-TW"/>
      </w:rPr>
      <w:drawing>
        <wp:inline distT="0" distB="0" distL="0" distR="0" wp14:anchorId="0FCEC190" wp14:editId="09E4720E">
          <wp:extent cx="1670539" cy="666750"/>
          <wp:effectExtent l="0" t="0" r="0" b="0"/>
          <wp:docPr id="41" name="Picture 41" descr="RSP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PO-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9252" cy="6822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B75A8"/>
    <w:multiLevelType w:val="multilevel"/>
    <w:tmpl w:val="ABBE09DA"/>
    <w:lvl w:ilvl="0">
      <w:start w:val="1"/>
      <w:numFmt w:val="decimal"/>
      <w:lvlText w:val="%1"/>
      <w:lvlJc w:val="left"/>
      <w:pPr>
        <w:ind w:left="360" w:firstLine="720"/>
      </w:pPr>
      <w:rPr>
        <w:vertAlign w:val="baseline"/>
      </w:rPr>
    </w:lvl>
    <w:lvl w:ilvl="1">
      <w:start w:val="1"/>
      <w:numFmt w:val="decimal"/>
      <w:lvlText w:val="%1.%2"/>
      <w:lvlJc w:val="left"/>
      <w:pPr>
        <w:ind w:left="1080" w:firstLine="2880"/>
      </w:pPr>
      <w:rPr>
        <w:b/>
        <w:vertAlign w:val="baseline"/>
      </w:rPr>
    </w:lvl>
    <w:lvl w:ilvl="2">
      <w:start w:val="1"/>
      <w:numFmt w:val="decimal"/>
      <w:lvlText w:val="%1.%2.%3"/>
      <w:lvlJc w:val="left"/>
      <w:pPr>
        <w:ind w:left="2160" w:firstLine="5760"/>
      </w:pPr>
      <w:rPr>
        <w:b/>
        <w:vertAlign w:val="baseline"/>
      </w:rPr>
    </w:lvl>
    <w:lvl w:ilvl="3">
      <w:start w:val="1"/>
      <w:numFmt w:val="lowerLetter"/>
      <w:lvlText w:val="%4."/>
      <w:lvlJc w:val="left"/>
      <w:pPr>
        <w:ind w:left="2880" w:firstLine="7920"/>
      </w:pPr>
      <w:rPr>
        <w:b/>
        <w:vertAlign w:val="baseline"/>
      </w:rPr>
    </w:lvl>
    <w:lvl w:ilvl="4">
      <w:start w:val="1"/>
      <w:numFmt w:val="decimal"/>
      <w:lvlText w:val="%1.%2.%3.%4.%5"/>
      <w:lvlJc w:val="left"/>
      <w:pPr>
        <w:ind w:left="3960" w:firstLine="10800"/>
      </w:pPr>
      <w:rPr>
        <w:vertAlign w:val="baseline"/>
      </w:rPr>
    </w:lvl>
    <w:lvl w:ilvl="5">
      <w:start w:val="1"/>
      <w:numFmt w:val="decimal"/>
      <w:lvlText w:val="%1.%2.%3.%4.%5.%6"/>
      <w:lvlJc w:val="left"/>
      <w:pPr>
        <w:ind w:left="4680" w:firstLine="12960"/>
      </w:pPr>
      <w:rPr>
        <w:vertAlign w:val="baseline"/>
      </w:rPr>
    </w:lvl>
    <w:lvl w:ilvl="6">
      <w:start w:val="1"/>
      <w:numFmt w:val="decimal"/>
      <w:lvlText w:val="%1.%2.%3.%4.%5.%6.%7"/>
      <w:lvlJc w:val="left"/>
      <w:pPr>
        <w:ind w:left="5760" w:firstLine="15840"/>
      </w:pPr>
      <w:rPr>
        <w:vertAlign w:val="baseline"/>
      </w:rPr>
    </w:lvl>
    <w:lvl w:ilvl="7">
      <w:start w:val="1"/>
      <w:numFmt w:val="decimal"/>
      <w:lvlText w:val="%1.%2.%3.%4.%5.%6.%7.%8"/>
      <w:lvlJc w:val="left"/>
      <w:pPr>
        <w:ind w:left="6480" w:firstLine="18000"/>
      </w:pPr>
      <w:rPr>
        <w:vertAlign w:val="baseline"/>
      </w:rPr>
    </w:lvl>
    <w:lvl w:ilvl="8">
      <w:start w:val="1"/>
      <w:numFmt w:val="decimal"/>
      <w:lvlText w:val="%1.%2.%3.%4.%5.%6.%7.%8.%9"/>
      <w:lvlJc w:val="left"/>
      <w:pPr>
        <w:ind w:left="7560" w:firstLine="20880"/>
      </w:pPr>
      <w:rPr>
        <w:vertAlign w:val="baseline"/>
      </w:rPr>
    </w:lvl>
  </w:abstractNum>
  <w:abstractNum w:abstractNumId="1" w15:restartNumberingAfterBreak="0">
    <w:nsid w:val="1BFA0BE2"/>
    <w:multiLevelType w:val="multilevel"/>
    <w:tmpl w:val="FFE6B4A6"/>
    <w:lvl w:ilvl="0">
      <w:start w:val="3"/>
      <w:numFmt w:val="decimal"/>
      <w:lvlText w:val="%1"/>
      <w:lvlJc w:val="left"/>
      <w:pPr>
        <w:ind w:left="360" w:firstLine="720"/>
      </w:pPr>
      <w:rPr>
        <w:vertAlign w:val="baseline"/>
      </w:rPr>
    </w:lvl>
    <w:lvl w:ilvl="1">
      <w:start w:val="1"/>
      <w:numFmt w:val="decimal"/>
      <w:lvlText w:val="%1.%2"/>
      <w:lvlJc w:val="left"/>
      <w:pPr>
        <w:ind w:left="1080" w:firstLine="2880"/>
      </w:pPr>
      <w:rPr>
        <w:b/>
        <w:vertAlign w:val="baseline"/>
      </w:rPr>
    </w:lvl>
    <w:lvl w:ilvl="2">
      <w:start w:val="1"/>
      <w:numFmt w:val="decimal"/>
      <w:lvlText w:val="%1.%2.%3"/>
      <w:lvlJc w:val="left"/>
      <w:pPr>
        <w:ind w:left="2160" w:firstLine="5760"/>
      </w:pPr>
      <w:rPr>
        <w:vertAlign w:val="baseline"/>
      </w:rPr>
    </w:lvl>
    <w:lvl w:ilvl="3">
      <w:start w:val="1"/>
      <w:numFmt w:val="decimal"/>
      <w:lvlText w:val="%1.%2.%3.%4"/>
      <w:lvlJc w:val="left"/>
      <w:pPr>
        <w:ind w:left="2880" w:firstLine="7920"/>
      </w:pPr>
      <w:rPr>
        <w:vertAlign w:val="baseline"/>
      </w:rPr>
    </w:lvl>
    <w:lvl w:ilvl="4">
      <w:start w:val="1"/>
      <w:numFmt w:val="decimal"/>
      <w:lvlText w:val="%1.%2.%3.%4.%5"/>
      <w:lvlJc w:val="left"/>
      <w:pPr>
        <w:ind w:left="3960" w:firstLine="10800"/>
      </w:pPr>
      <w:rPr>
        <w:vertAlign w:val="baseline"/>
      </w:rPr>
    </w:lvl>
    <w:lvl w:ilvl="5">
      <w:start w:val="1"/>
      <w:numFmt w:val="decimal"/>
      <w:lvlText w:val="%1.%2.%3.%4.%5.%6"/>
      <w:lvlJc w:val="left"/>
      <w:pPr>
        <w:ind w:left="4680" w:firstLine="12960"/>
      </w:pPr>
      <w:rPr>
        <w:vertAlign w:val="baseline"/>
      </w:rPr>
    </w:lvl>
    <w:lvl w:ilvl="6">
      <w:start w:val="1"/>
      <w:numFmt w:val="decimal"/>
      <w:lvlText w:val="%1.%2.%3.%4.%5.%6.%7"/>
      <w:lvlJc w:val="left"/>
      <w:pPr>
        <w:ind w:left="5760" w:firstLine="15840"/>
      </w:pPr>
      <w:rPr>
        <w:vertAlign w:val="baseline"/>
      </w:rPr>
    </w:lvl>
    <w:lvl w:ilvl="7">
      <w:start w:val="1"/>
      <w:numFmt w:val="decimal"/>
      <w:lvlText w:val="%1.%2.%3.%4.%5.%6.%7.%8"/>
      <w:lvlJc w:val="left"/>
      <w:pPr>
        <w:ind w:left="6480" w:firstLine="18000"/>
      </w:pPr>
      <w:rPr>
        <w:vertAlign w:val="baseline"/>
      </w:rPr>
    </w:lvl>
    <w:lvl w:ilvl="8">
      <w:start w:val="1"/>
      <w:numFmt w:val="decimal"/>
      <w:lvlText w:val="%1.%2.%3.%4.%5.%6.%7.%8.%9"/>
      <w:lvlJc w:val="left"/>
      <w:pPr>
        <w:ind w:left="7560" w:firstLine="20880"/>
      </w:pPr>
      <w:rPr>
        <w:vertAlign w:val="baseline"/>
      </w:rPr>
    </w:lvl>
  </w:abstractNum>
  <w:abstractNum w:abstractNumId="2" w15:restartNumberingAfterBreak="0">
    <w:nsid w:val="26BC22C4"/>
    <w:multiLevelType w:val="hybridMultilevel"/>
    <w:tmpl w:val="4BA09D0E"/>
    <w:lvl w:ilvl="0" w:tplc="F16A1D96">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58421D94"/>
    <w:multiLevelType w:val="multilevel"/>
    <w:tmpl w:val="28D4B580"/>
    <w:lvl w:ilvl="0">
      <w:start w:val="1"/>
      <w:numFmt w:val="decimal"/>
      <w:lvlText w:val="%1."/>
      <w:lvlJc w:val="left"/>
      <w:pPr>
        <w:ind w:left="720" w:firstLine="1800"/>
      </w:pPr>
      <w:rPr>
        <w:vertAlign w:val="baseline"/>
      </w:rPr>
    </w:lvl>
    <w:lvl w:ilvl="1">
      <w:start w:val="1"/>
      <w:numFmt w:val="lowerLetter"/>
      <w:lvlText w:val="%2."/>
      <w:lvlJc w:val="left"/>
      <w:pPr>
        <w:ind w:left="1440" w:firstLine="3960"/>
      </w:pPr>
      <w:rPr>
        <w:b/>
        <w:i w:val="0"/>
        <w:iCs w:val="0"/>
        <w:vertAlign w:val="baseline"/>
      </w:rPr>
    </w:lvl>
    <w:lvl w:ilvl="2">
      <w:start w:val="1"/>
      <w:numFmt w:val="lowerRoman"/>
      <w:lvlText w:val="%3."/>
      <w:lvlJc w:val="right"/>
      <w:pPr>
        <w:ind w:left="2160" w:firstLine="6300"/>
      </w:pPr>
      <w:rPr>
        <w:vertAlign w:val="baseline"/>
      </w:rPr>
    </w:lvl>
    <w:lvl w:ilvl="3">
      <w:start w:val="1"/>
      <w:numFmt w:val="decimal"/>
      <w:lvlText w:val="%4."/>
      <w:lvlJc w:val="left"/>
      <w:pPr>
        <w:ind w:left="2880" w:firstLine="8280"/>
      </w:pPr>
      <w:rPr>
        <w:vertAlign w:val="baseline"/>
      </w:rPr>
    </w:lvl>
    <w:lvl w:ilvl="4">
      <w:start w:val="1"/>
      <w:numFmt w:val="lowerLetter"/>
      <w:lvlText w:val="%5."/>
      <w:lvlJc w:val="left"/>
      <w:pPr>
        <w:ind w:left="3600" w:firstLine="10440"/>
      </w:pPr>
      <w:rPr>
        <w:vertAlign w:val="baseline"/>
      </w:rPr>
    </w:lvl>
    <w:lvl w:ilvl="5">
      <w:start w:val="1"/>
      <w:numFmt w:val="lowerRoman"/>
      <w:lvlText w:val="%6."/>
      <w:lvlJc w:val="right"/>
      <w:pPr>
        <w:ind w:left="4320" w:firstLine="12780"/>
      </w:pPr>
      <w:rPr>
        <w:vertAlign w:val="baseline"/>
      </w:rPr>
    </w:lvl>
    <w:lvl w:ilvl="6">
      <w:start w:val="1"/>
      <w:numFmt w:val="decimal"/>
      <w:lvlText w:val="%7."/>
      <w:lvlJc w:val="left"/>
      <w:pPr>
        <w:ind w:left="5040" w:firstLine="14760"/>
      </w:pPr>
      <w:rPr>
        <w:vertAlign w:val="baseline"/>
      </w:rPr>
    </w:lvl>
    <w:lvl w:ilvl="7">
      <w:start w:val="1"/>
      <w:numFmt w:val="lowerLetter"/>
      <w:lvlText w:val="%8."/>
      <w:lvlJc w:val="left"/>
      <w:pPr>
        <w:ind w:left="5760" w:firstLine="16920"/>
      </w:pPr>
      <w:rPr>
        <w:vertAlign w:val="baseline"/>
      </w:rPr>
    </w:lvl>
    <w:lvl w:ilvl="8">
      <w:start w:val="1"/>
      <w:numFmt w:val="lowerRoman"/>
      <w:lvlText w:val="%9."/>
      <w:lvlJc w:val="right"/>
      <w:pPr>
        <w:ind w:left="6480" w:firstLine="19260"/>
      </w:pPr>
      <w:rPr>
        <w:vertAlign w:val="baseline"/>
      </w:rPr>
    </w:lvl>
  </w:abstractNum>
  <w:abstractNum w:abstractNumId="4" w15:restartNumberingAfterBreak="0">
    <w:nsid w:val="60492046"/>
    <w:multiLevelType w:val="hybridMultilevel"/>
    <w:tmpl w:val="B63476F2"/>
    <w:lvl w:ilvl="0" w:tplc="F6AEF356">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666B5AF5"/>
    <w:multiLevelType w:val="hybridMultilevel"/>
    <w:tmpl w:val="27624776"/>
    <w:lvl w:ilvl="0" w:tplc="6FD2546C">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1" w:cryptProviderType="rsaAES" w:cryptAlgorithmClass="hash" w:cryptAlgorithmType="typeAny" w:cryptAlgorithmSid="14" w:cryptSpinCount="100000" w:hash="xZasLMLmSnWDyXo5F79OgcM7pbMbDKmOAb989cTTkWbSdNyh4Wudv5fDQLPG4EKDVt2R7AxgZHA0baVpSMJ2VQ==" w:salt="hOLLEFOq6h1W0HKHTAKOY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78E"/>
    <w:rsid w:val="000838DC"/>
    <w:rsid w:val="00090621"/>
    <w:rsid w:val="000D1EDC"/>
    <w:rsid w:val="00174600"/>
    <w:rsid w:val="001E0CF1"/>
    <w:rsid w:val="001F4F67"/>
    <w:rsid w:val="002143A4"/>
    <w:rsid w:val="002851C1"/>
    <w:rsid w:val="002F2716"/>
    <w:rsid w:val="00332FC4"/>
    <w:rsid w:val="00337683"/>
    <w:rsid w:val="0036616D"/>
    <w:rsid w:val="00383B8B"/>
    <w:rsid w:val="003E3C36"/>
    <w:rsid w:val="004930EC"/>
    <w:rsid w:val="004A0A5D"/>
    <w:rsid w:val="00522A66"/>
    <w:rsid w:val="005523D4"/>
    <w:rsid w:val="00553DD0"/>
    <w:rsid w:val="00575D6A"/>
    <w:rsid w:val="0060166F"/>
    <w:rsid w:val="00677098"/>
    <w:rsid w:val="006E5727"/>
    <w:rsid w:val="007002E3"/>
    <w:rsid w:val="007A21D9"/>
    <w:rsid w:val="007A6DCA"/>
    <w:rsid w:val="007E07CE"/>
    <w:rsid w:val="00830835"/>
    <w:rsid w:val="008F01F0"/>
    <w:rsid w:val="00906DDF"/>
    <w:rsid w:val="009219C3"/>
    <w:rsid w:val="009317E5"/>
    <w:rsid w:val="00952AA7"/>
    <w:rsid w:val="00A141AF"/>
    <w:rsid w:val="00AD5B2A"/>
    <w:rsid w:val="00AF006C"/>
    <w:rsid w:val="00AF37CE"/>
    <w:rsid w:val="00B65DF9"/>
    <w:rsid w:val="00B81FDB"/>
    <w:rsid w:val="00C226C4"/>
    <w:rsid w:val="00C9715A"/>
    <w:rsid w:val="00D347FB"/>
    <w:rsid w:val="00DB34D9"/>
    <w:rsid w:val="00E20BDD"/>
    <w:rsid w:val="00ED0BBA"/>
    <w:rsid w:val="00F13559"/>
    <w:rsid w:val="00F3478E"/>
    <w:rsid w:val="00F64D6B"/>
    <w:rsid w:val="00F65EB6"/>
    <w:rsid w:val="00F7242D"/>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60820"/>
  <w15:docId w15:val="{F98A0677-3341-4FF7-8CBA-847B0CE4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2A66"/>
  </w:style>
  <w:style w:type="paragraph" w:styleId="Heading1">
    <w:name w:val="heading 1"/>
    <w:basedOn w:val="Normal"/>
    <w:next w:val="Normal"/>
    <w:pPr>
      <w:keepNext/>
      <w:keepLines/>
      <w:jc w:val="center"/>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36616D"/>
    <w:rPr>
      <w:color w:val="0563C1" w:themeColor="hyperlink"/>
      <w:u w:val="single"/>
    </w:rPr>
  </w:style>
  <w:style w:type="character" w:customStyle="1" w:styleId="Mention1">
    <w:name w:val="Mention1"/>
    <w:basedOn w:val="DefaultParagraphFont"/>
    <w:uiPriority w:val="99"/>
    <w:semiHidden/>
    <w:unhideWhenUsed/>
    <w:rsid w:val="0036616D"/>
    <w:rPr>
      <w:color w:val="2B579A"/>
      <w:shd w:val="clear" w:color="auto" w:fill="E6E6E6"/>
    </w:rPr>
  </w:style>
  <w:style w:type="paragraph" w:customStyle="1" w:styleId="Default">
    <w:name w:val="Default"/>
    <w:rsid w:val="00F64D6B"/>
    <w:pPr>
      <w:autoSpaceDE w:val="0"/>
      <w:autoSpaceDN w:val="0"/>
      <w:adjustRightInd w:val="0"/>
    </w:pPr>
    <w:rPr>
      <w:rFonts w:ascii="Calibri" w:hAnsi="Calibri" w:cs="Calibri"/>
    </w:rPr>
  </w:style>
  <w:style w:type="character" w:customStyle="1" w:styleId="UnresolvedMention1">
    <w:name w:val="Unresolved Mention1"/>
    <w:basedOn w:val="DefaultParagraphFont"/>
    <w:uiPriority w:val="99"/>
    <w:semiHidden/>
    <w:unhideWhenUsed/>
    <w:rsid w:val="000838DC"/>
    <w:rPr>
      <w:color w:val="808080"/>
      <w:shd w:val="clear" w:color="auto" w:fill="E6E6E6"/>
    </w:rPr>
  </w:style>
  <w:style w:type="paragraph" w:styleId="Header">
    <w:name w:val="header"/>
    <w:basedOn w:val="Normal"/>
    <w:link w:val="HeaderChar"/>
    <w:unhideWhenUsed/>
    <w:rsid w:val="00575D6A"/>
    <w:pPr>
      <w:tabs>
        <w:tab w:val="center" w:pos="4513"/>
        <w:tab w:val="right" w:pos="9026"/>
      </w:tabs>
    </w:pPr>
  </w:style>
  <w:style w:type="character" w:customStyle="1" w:styleId="HeaderChar">
    <w:name w:val="Header Char"/>
    <w:basedOn w:val="DefaultParagraphFont"/>
    <w:link w:val="Header"/>
    <w:rsid w:val="00575D6A"/>
  </w:style>
  <w:style w:type="paragraph" w:styleId="Footer">
    <w:name w:val="footer"/>
    <w:basedOn w:val="Normal"/>
    <w:link w:val="FooterChar"/>
    <w:uiPriority w:val="99"/>
    <w:unhideWhenUsed/>
    <w:rsid w:val="00575D6A"/>
    <w:pPr>
      <w:tabs>
        <w:tab w:val="center" w:pos="4513"/>
        <w:tab w:val="right" w:pos="9026"/>
      </w:tabs>
    </w:pPr>
  </w:style>
  <w:style w:type="character" w:customStyle="1" w:styleId="FooterChar">
    <w:name w:val="Footer Char"/>
    <w:basedOn w:val="DefaultParagraphFont"/>
    <w:link w:val="Footer"/>
    <w:uiPriority w:val="99"/>
    <w:rsid w:val="00575D6A"/>
  </w:style>
  <w:style w:type="character" w:customStyle="1" w:styleId="apple-style-span">
    <w:name w:val="apple-style-span"/>
    <w:rsid w:val="00575D6A"/>
  </w:style>
  <w:style w:type="paragraph" w:styleId="ListParagraph">
    <w:name w:val="List Paragraph"/>
    <w:basedOn w:val="Normal"/>
    <w:uiPriority w:val="34"/>
    <w:qFormat/>
    <w:rsid w:val="00A14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rt.rspo.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rspo.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rspo.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t.rspo.org/" TargetMode="External"/><Relationship Id="rId4" Type="http://schemas.openxmlformats.org/officeDocument/2006/relationships/settings" Target="settings.xml"/><Relationship Id="rId9" Type="http://schemas.openxmlformats.org/officeDocument/2006/relationships/hyperlink" Target="http://www.rt.rspo.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150A5-B65E-496B-A963-56E3B53F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Letchumi Achanah</dc:creator>
  <cp:lastModifiedBy>Catherine Chew</cp:lastModifiedBy>
  <cp:revision>3</cp:revision>
  <dcterms:created xsi:type="dcterms:W3CDTF">2019-07-10T02:42:00Z</dcterms:created>
  <dcterms:modified xsi:type="dcterms:W3CDTF">2019-07-10T02:43:00Z</dcterms:modified>
</cp:coreProperties>
</file>